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7FB239" w14:textId="77777777" w:rsidR="00C27276" w:rsidRDefault="002F0019">
      <w:pPr>
        <w:spacing w:before="68"/>
        <w:ind w:left="5" w:right="6"/>
        <w:jc w:val="center"/>
        <w:rPr>
          <w:rFonts w:ascii="Arial" w:hAnsi="Arial"/>
          <w:b/>
          <w:sz w:val="24"/>
        </w:rPr>
      </w:pPr>
      <w:bookmarkStart w:id="0" w:name="_GoBack"/>
      <w:bookmarkEnd w:id="0"/>
      <w:r>
        <w:rPr>
          <w:rFonts w:ascii="Arial" w:hAnsi="Arial"/>
          <w:b/>
          <w:color w:val="333333"/>
          <w:sz w:val="24"/>
        </w:rPr>
        <w:t>ATATÜRK</w:t>
      </w:r>
      <w:r>
        <w:rPr>
          <w:rFonts w:ascii="Arial" w:hAnsi="Arial"/>
          <w:b/>
          <w:color w:val="333333"/>
          <w:spacing w:val="-3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>İLKELERİ</w:t>
      </w:r>
      <w:r>
        <w:rPr>
          <w:rFonts w:ascii="Arial" w:hAnsi="Arial"/>
          <w:b/>
          <w:color w:val="333333"/>
          <w:spacing w:val="-2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>VE</w:t>
      </w:r>
      <w:r>
        <w:rPr>
          <w:rFonts w:ascii="Arial" w:hAnsi="Arial"/>
          <w:b/>
          <w:color w:val="333333"/>
          <w:spacing w:val="-3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>İNKILAP</w:t>
      </w:r>
      <w:r>
        <w:rPr>
          <w:rFonts w:ascii="Arial" w:hAnsi="Arial"/>
          <w:b/>
          <w:color w:val="333333"/>
          <w:spacing w:val="-2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>TARİHİ</w:t>
      </w:r>
      <w:r>
        <w:rPr>
          <w:rFonts w:ascii="Arial" w:hAnsi="Arial"/>
          <w:b/>
          <w:color w:val="333333"/>
          <w:spacing w:val="-2"/>
          <w:sz w:val="24"/>
        </w:rPr>
        <w:t xml:space="preserve"> ENSTİTÜSÜ</w:t>
      </w:r>
    </w:p>
    <w:p w14:paraId="2AE50854" w14:textId="3097006E" w:rsidR="00C27276" w:rsidRDefault="002F0019">
      <w:pPr>
        <w:spacing w:before="1"/>
        <w:ind w:left="7" w:right="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color w:val="333333"/>
          <w:sz w:val="24"/>
        </w:rPr>
        <w:t>2026-2027</w:t>
      </w:r>
      <w:r>
        <w:rPr>
          <w:rFonts w:ascii="Arial" w:hAnsi="Arial"/>
          <w:b/>
          <w:color w:val="333333"/>
          <w:spacing w:val="-5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>EĞİTİM-ÖĞRETİM</w:t>
      </w:r>
      <w:r>
        <w:rPr>
          <w:rFonts w:ascii="Arial" w:hAnsi="Arial"/>
          <w:b/>
          <w:color w:val="333333"/>
          <w:spacing w:val="-5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>YILI</w:t>
      </w:r>
      <w:r>
        <w:rPr>
          <w:rFonts w:ascii="Arial" w:hAnsi="Arial"/>
          <w:b/>
          <w:color w:val="333333"/>
          <w:spacing w:val="-5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>GÜZ</w:t>
      </w:r>
      <w:r>
        <w:rPr>
          <w:rFonts w:ascii="Arial" w:hAnsi="Arial"/>
          <w:b/>
          <w:color w:val="333333"/>
          <w:spacing w:val="-6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>DÖNEMİNDE</w:t>
      </w:r>
      <w:r>
        <w:rPr>
          <w:rFonts w:ascii="Arial" w:hAnsi="Arial"/>
          <w:b/>
          <w:color w:val="333333"/>
          <w:spacing w:val="-5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>LİSANSÜSTÜ</w:t>
      </w:r>
      <w:r>
        <w:rPr>
          <w:rFonts w:ascii="Arial" w:hAnsi="Arial"/>
          <w:b/>
          <w:color w:val="333333"/>
          <w:spacing w:val="-7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 xml:space="preserve">PROGRAMLARA </w:t>
      </w:r>
      <w:r w:rsidR="00CD7AD7">
        <w:rPr>
          <w:rFonts w:ascii="Arial" w:hAnsi="Arial"/>
          <w:b/>
          <w:color w:val="333333"/>
          <w:sz w:val="24"/>
        </w:rPr>
        <w:t xml:space="preserve">  2. ALIM BAŞVURUSUNDA BULUNAN V</w:t>
      </w:r>
      <w:r>
        <w:rPr>
          <w:rFonts w:ascii="Arial" w:hAnsi="Arial"/>
          <w:b/>
          <w:color w:val="333333"/>
          <w:sz w:val="24"/>
        </w:rPr>
        <w:t>E KESİN KAYIT HAKKI KAZANAN</w:t>
      </w:r>
    </w:p>
    <w:p w14:paraId="2F7D4D44" w14:textId="77777777" w:rsidR="00C27276" w:rsidRDefault="002F0019">
      <w:pPr>
        <w:ind w:left="5" w:right="7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color w:val="333333"/>
          <w:sz w:val="24"/>
        </w:rPr>
        <w:t>ADAY</w:t>
      </w:r>
      <w:r>
        <w:rPr>
          <w:rFonts w:ascii="Arial" w:hAnsi="Arial"/>
          <w:b/>
          <w:color w:val="333333"/>
          <w:spacing w:val="-3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>ÖĞRENCİLERİN</w:t>
      </w:r>
      <w:r>
        <w:rPr>
          <w:rFonts w:ascii="Arial" w:hAnsi="Arial"/>
          <w:b/>
          <w:color w:val="333333"/>
          <w:spacing w:val="-3"/>
          <w:sz w:val="24"/>
        </w:rPr>
        <w:t xml:space="preserve"> </w:t>
      </w:r>
      <w:r>
        <w:rPr>
          <w:rFonts w:ascii="Arial" w:hAnsi="Arial"/>
          <w:b/>
          <w:color w:val="333333"/>
          <w:spacing w:val="-2"/>
          <w:sz w:val="24"/>
        </w:rPr>
        <w:t>DİKKATİNE!</w:t>
      </w:r>
    </w:p>
    <w:p w14:paraId="7509FFDE" w14:textId="77777777" w:rsidR="00C27276" w:rsidRDefault="00C27276">
      <w:pPr>
        <w:pStyle w:val="GvdeMetni"/>
        <w:rPr>
          <w:rFonts w:ascii="Arial"/>
          <w:b/>
        </w:rPr>
      </w:pPr>
    </w:p>
    <w:p w14:paraId="1BA9E382" w14:textId="77777777" w:rsidR="00C27276" w:rsidRDefault="00C27276">
      <w:pPr>
        <w:pStyle w:val="GvdeMetni"/>
        <w:rPr>
          <w:rFonts w:ascii="Arial"/>
          <w:b/>
        </w:rPr>
      </w:pPr>
    </w:p>
    <w:p w14:paraId="5F89AF71" w14:textId="77777777" w:rsidR="00C27276" w:rsidRDefault="00C27276">
      <w:pPr>
        <w:pStyle w:val="GvdeMetni"/>
        <w:spacing w:before="9"/>
        <w:rPr>
          <w:rFonts w:ascii="Arial"/>
          <w:b/>
        </w:rPr>
      </w:pPr>
    </w:p>
    <w:p w14:paraId="401C6B40" w14:textId="77777777" w:rsidR="00C27276" w:rsidRDefault="002F0019">
      <w:pPr>
        <w:ind w:left="141"/>
        <w:rPr>
          <w:rFonts w:ascii="Arial" w:hAnsi="Arial"/>
          <w:b/>
        </w:rPr>
      </w:pPr>
      <w:r>
        <w:rPr>
          <w:rFonts w:ascii="Arial" w:hAnsi="Arial"/>
          <w:b/>
          <w:color w:val="333333"/>
          <w:u w:val="single" w:color="333333"/>
        </w:rPr>
        <w:t>KESİN</w:t>
      </w:r>
      <w:r>
        <w:rPr>
          <w:rFonts w:ascii="Arial" w:hAnsi="Arial"/>
          <w:b/>
          <w:color w:val="333333"/>
          <w:spacing w:val="-4"/>
          <w:u w:val="single" w:color="333333"/>
        </w:rPr>
        <w:t xml:space="preserve"> </w:t>
      </w:r>
      <w:r>
        <w:rPr>
          <w:rFonts w:ascii="Arial" w:hAnsi="Arial"/>
          <w:b/>
          <w:color w:val="333333"/>
          <w:u w:val="single" w:color="333333"/>
        </w:rPr>
        <w:t>KAYIT</w:t>
      </w:r>
      <w:r>
        <w:rPr>
          <w:rFonts w:ascii="Arial" w:hAnsi="Arial"/>
          <w:b/>
          <w:color w:val="333333"/>
          <w:spacing w:val="-5"/>
          <w:u w:val="single" w:color="333333"/>
        </w:rPr>
        <w:t xml:space="preserve"> </w:t>
      </w:r>
      <w:r>
        <w:rPr>
          <w:rFonts w:ascii="Arial" w:hAnsi="Arial"/>
          <w:b/>
          <w:color w:val="333333"/>
          <w:spacing w:val="-2"/>
          <w:u w:val="single" w:color="333333"/>
        </w:rPr>
        <w:t>TARİHLERİ:</w:t>
      </w:r>
    </w:p>
    <w:p w14:paraId="1D4B50FE" w14:textId="1EE6EBD4" w:rsidR="00C27276" w:rsidRDefault="002F0019">
      <w:pPr>
        <w:tabs>
          <w:tab w:val="left" w:pos="1814"/>
        </w:tabs>
        <w:spacing w:before="275"/>
        <w:ind w:left="141"/>
        <w:rPr>
          <w:rFonts w:ascii="Arial" w:hAnsi="Arial"/>
          <w:b/>
          <w:sz w:val="24"/>
        </w:rPr>
      </w:pPr>
      <w:r>
        <w:rPr>
          <w:rFonts w:ascii="Arial" w:hAnsi="Arial"/>
          <w:b/>
          <w:color w:val="FF0000"/>
          <w:sz w:val="24"/>
        </w:rPr>
        <w:t>BAŞLAMA</w:t>
      </w:r>
      <w:r>
        <w:rPr>
          <w:rFonts w:ascii="Arial" w:hAnsi="Arial"/>
          <w:b/>
          <w:color w:val="FF0000"/>
          <w:spacing w:val="61"/>
          <w:sz w:val="24"/>
        </w:rPr>
        <w:t xml:space="preserve"> </w:t>
      </w:r>
      <w:r>
        <w:rPr>
          <w:rFonts w:ascii="Arial" w:hAnsi="Arial"/>
          <w:b/>
          <w:color w:val="FF0000"/>
          <w:spacing w:val="-10"/>
          <w:sz w:val="24"/>
        </w:rPr>
        <w:t>=</w:t>
      </w:r>
      <w:r>
        <w:rPr>
          <w:rFonts w:ascii="Arial" w:hAnsi="Arial"/>
          <w:b/>
          <w:color w:val="FF0000"/>
          <w:sz w:val="24"/>
        </w:rPr>
        <w:tab/>
        <w:t>1</w:t>
      </w:r>
      <w:r w:rsidR="00CD7AD7">
        <w:rPr>
          <w:rFonts w:ascii="Arial" w:hAnsi="Arial"/>
          <w:b/>
          <w:color w:val="FF0000"/>
          <w:sz w:val="24"/>
        </w:rPr>
        <w:t>4</w:t>
      </w:r>
      <w:r>
        <w:rPr>
          <w:rFonts w:ascii="Arial" w:hAnsi="Arial"/>
          <w:b/>
          <w:color w:val="FF0000"/>
          <w:sz w:val="24"/>
        </w:rPr>
        <w:t xml:space="preserve"> </w:t>
      </w:r>
      <w:r w:rsidR="00CD7AD7">
        <w:rPr>
          <w:rFonts w:ascii="Arial" w:hAnsi="Arial"/>
          <w:b/>
          <w:color w:val="FF0000"/>
          <w:sz w:val="24"/>
        </w:rPr>
        <w:t>EYLÜL</w:t>
      </w:r>
      <w:r>
        <w:rPr>
          <w:rFonts w:ascii="Arial" w:hAnsi="Arial"/>
          <w:b/>
          <w:color w:val="FF0000"/>
          <w:spacing w:val="-1"/>
          <w:sz w:val="24"/>
        </w:rPr>
        <w:t xml:space="preserve"> </w:t>
      </w:r>
      <w:r>
        <w:rPr>
          <w:rFonts w:ascii="Arial" w:hAnsi="Arial"/>
          <w:b/>
          <w:color w:val="FF0000"/>
          <w:sz w:val="24"/>
        </w:rPr>
        <w:t>2026</w:t>
      </w:r>
      <w:r>
        <w:rPr>
          <w:rFonts w:ascii="Arial" w:hAnsi="Arial"/>
          <w:b/>
          <w:color w:val="FF0000"/>
          <w:spacing w:val="60"/>
          <w:sz w:val="24"/>
        </w:rPr>
        <w:t xml:space="preserve"> </w:t>
      </w:r>
      <w:r>
        <w:rPr>
          <w:rFonts w:ascii="Arial" w:hAnsi="Arial"/>
          <w:b/>
          <w:color w:val="FF0000"/>
          <w:sz w:val="24"/>
        </w:rPr>
        <w:t xml:space="preserve">(Saat: </w:t>
      </w:r>
      <w:r>
        <w:rPr>
          <w:rFonts w:ascii="Arial" w:hAnsi="Arial"/>
          <w:b/>
          <w:color w:val="FF0000"/>
          <w:spacing w:val="-2"/>
          <w:sz w:val="24"/>
        </w:rPr>
        <w:t>08:00)</w:t>
      </w:r>
    </w:p>
    <w:p w14:paraId="6D6ED279" w14:textId="5D4B880E" w:rsidR="00C27276" w:rsidRDefault="002F0019">
      <w:pPr>
        <w:tabs>
          <w:tab w:val="left" w:pos="1490"/>
          <w:tab w:val="left" w:pos="1830"/>
        </w:tabs>
        <w:ind w:left="141"/>
        <w:rPr>
          <w:rFonts w:ascii="Arial" w:hAnsi="Arial"/>
          <w:b/>
          <w:sz w:val="24"/>
        </w:rPr>
      </w:pPr>
      <w:r>
        <w:rPr>
          <w:rFonts w:ascii="Arial" w:hAnsi="Arial"/>
          <w:b/>
          <w:color w:val="FF0000"/>
          <w:spacing w:val="-2"/>
          <w:sz w:val="24"/>
        </w:rPr>
        <w:t>BİTİŞ</w:t>
      </w:r>
      <w:r>
        <w:rPr>
          <w:rFonts w:ascii="Arial" w:hAnsi="Arial"/>
          <w:b/>
          <w:color w:val="FF0000"/>
          <w:sz w:val="24"/>
        </w:rPr>
        <w:tab/>
      </w:r>
      <w:r>
        <w:rPr>
          <w:rFonts w:ascii="Arial" w:hAnsi="Arial"/>
          <w:b/>
          <w:color w:val="FF0000"/>
          <w:spacing w:val="-10"/>
          <w:sz w:val="24"/>
        </w:rPr>
        <w:t>=</w:t>
      </w:r>
      <w:r>
        <w:rPr>
          <w:rFonts w:ascii="Arial" w:hAnsi="Arial"/>
          <w:b/>
          <w:color w:val="FF0000"/>
          <w:sz w:val="24"/>
        </w:rPr>
        <w:tab/>
      </w:r>
      <w:r w:rsidR="003B2A2F">
        <w:rPr>
          <w:rFonts w:ascii="Arial" w:hAnsi="Arial"/>
          <w:b/>
          <w:color w:val="FF0000"/>
          <w:sz w:val="24"/>
        </w:rPr>
        <w:t>1</w:t>
      </w:r>
      <w:r w:rsidR="00CD7AD7">
        <w:rPr>
          <w:rFonts w:ascii="Arial" w:hAnsi="Arial"/>
          <w:b/>
          <w:color w:val="FF0000"/>
          <w:sz w:val="24"/>
        </w:rPr>
        <w:t>5</w:t>
      </w:r>
      <w:r>
        <w:rPr>
          <w:rFonts w:ascii="Arial" w:hAnsi="Arial"/>
          <w:b/>
          <w:color w:val="FF0000"/>
          <w:spacing w:val="-1"/>
          <w:sz w:val="24"/>
        </w:rPr>
        <w:t xml:space="preserve"> </w:t>
      </w:r>
      <w:r w:rsidR="00CD7AD7">
        <w:rPr>
          <w:rFonts w:ascii="Arial" w:hAnsi="Arial"/>
          <w:b/>
          <w:color w:val="FF0000"/>
          <w:spacing w:val="-1"/>
          <w:sz w:val="24"/>
        </w:rPr>
        <w:t>EYLÜL</w:t>
      </w:r>
      <w:r>
        <w:rPr>
          <w:rFonts w:ascii="Arial" w:hAnsi="Arial"/>
          <w:b/>
          <w:color w:val="FF0000"/>
          <w:spacing w:val="-1"/>
          <w:sz w:val="24"/>
        </w:rPr>
        <w:t xml:space="preserve"> </w:t>
      </w:r>
      <w:r>
        <w:rPr>
          <w:rFonts w:ascii="Arial" w:hAnsi="Arial"/>
          <w:b/>
          <w:color w:val="FF0000"/>
          <w:sz w:val="24"/>
        </w:rPr>
        <w:t>2026</w:t>
      </w:r>
      <w:r>
        <w:rPr>
          <w:rFonts w:ascii="Arial" w:hAnsi="Arial"/>
          <w:b/>
          <w:color w:val="FF0000"/>
          <w:spacing w:val="60"/>
          <w:sz w:val="24"/>
        </w:rPr>
        <w:t xml:space="preserve"> </w:t>
      </w:r>
      <w:r>
        <w:rPr>
          <w:rFonts w:ascii="Arial" w:hAnsi="Arial"/>
          <w:b/>
          <w:color w:val="FF0000"/>
          <w:sz w:val="24"/>
        </w:rPr>
        <w:t>(Saat:</w:t>
      </w:r>
      <w:r>
        <w:rPr>
          <w:rFonts w:ascii="Arial" w:hAnsi="Arial"/>
          <w:b/>
          <w:color w:val="FF0000"/>
          <w:spacing w:val="-1"/>
          <w:sz w:val="24"/>
        </w:rPr>
        <w:t xml:space="preserve"> </w:t>
      </w:r>
      <w:r>
        <w:rPr>
          <w:rFonts w:ascii="Arial" w:hAnsi="Arial"/>
          <w:b/>
          <w:color w:val="FF0000"/>
          <w:spacing w:val="-2"/>
          <w:sz w:val="24"/>
        </w:rPr>
        <w:t>16:40)</w:t>
      </w:r>
    </w:p>
    <w:p w14:paraId="4F8D609F" w14:textId="77777777" w:rsidR="00C27276" w:rsidRDefault="00C27276">
      <w:pPr>
        <w:pStyle w:val="GvdeMetni"/>
        <w:rPr>
          <w:rFonts w:ascii="Arial"/>
          <w:b/>
        </w:rPr>
      </w:pPr>
    </w:p>
    <w:p w14:paraId="7DC0868E" w14:textId="77777777" w:rsidR="00C27276" w:rsidRDefault="00C27276">
      <w:pPr>
        <w:pStyle w:val="GvdeMetni"/>
        <w:rPr>
          <w:rFonts w:ascii="Arial"/>
          <w:b/>
        </w:rPr>
      </w:pPr>
    </w:p>
    <w:p w14:paraId="5DF6EAC6" w14:textId="77777777" w:rsidR="00C27276" w:rsidRDefault="00C27276">
      <w:pPr>
        <w:pStyle w:val="GvdeMetni"/>
        <w:rPr>
          <w:rFonts w:ascii="Arial"/>
          <w:b/>
        </w:rPr>
      </w:pPr>
    </w:p>
    <w:p w14:paraId="64998B10" w14:textId="77777777" w:rsidR="00C27276" w:rsidRDefault="002F0019">
      <w:pPr>
        <w:pStyle w:val="Balk1"/>
      </w:pPr>
      <w:r>
        <w:t>KAYIT</w:t>
      </w:r>
      <w:r>
        <w:rPr>
          <w:spacing w:val="-4"/>
        </w:rPr>
        <w:t xml:space="preserve"> </w:t>
      </w:r>
      <w:r>
        <w:t>İÇİN</w:t>
      </w:r>
      <w:r>
        <w:rPr>
          <w:spacing w:val="-6"/>
        </w:rPr>
        <w:t xml:space="preserve"> </w:t>
      </w:r>
      <w:r>
        <w:t>İSTENİLEN</w:t>
      </w:r>
      <w:r>
        <w:rPr>
          <w:spacing w:val="-5"/>
        </w:rPr>
        <w:t xml:space="preserve"> </w:t>
      </w:r>
      <w:r>
        <w:rPr>
          <w:spacing w:val="-2"/>
        </w:rPr>
        <w:t>BELGELER</w:t>
      </w:r>
    </w:p>
    <w:p w14:paraId="7178DC8C" w14:textId="77777777" w:rsidR="00C27276" w:rsidRDefault="002F0019">
      <w:pPr>
        <w:spacing w:before="16"/>
        <w:ind w:left="141"/>
        <w:rPr>
          <w:rFonts w:ascii="Calibri" w:hAnsi="Calibri"/>
          <w:i/>
          <w:sz w:val="24"/>
        </w:rPr>
      </w:pPr>
      <w:r>
        <w:rPr>
          <w:rFonts w:ascii="Calibri" w:hAnsi="Calibri"/>
          <w:i/>
          <w:color w:val="333333"/>
          <w:sz w:val="24"/>
        </w:rPr>
        <w:t>2026-2027</w:t>
      </w:r>
      <w:r>
        <w:rPr>
          <w:rFonts w:ascii="Calibri" w:hAnsi="Calibri"/>
          <w:i/>
          <w:color w:val="333333"/>
          <w:spacing w:val="-3"/>
          <w:sz w:val="24"/>
        </w:rPr>
        <w:t xml:space="preserve"> </w:t>
      </w:r>
      <w:r>
        <w:rPr>
          <w:rFonts w:ascii="Calibri" w:hAnsi="Calibri"/>
          <w:i/>
          <w:color w:val="333333"/>
          <w:sz w:val="24"/>
        </w:rPr>
        <w:t>Eğitim-Öğretim</w:t>
      </w:r>
      <w:r>
        <w:rPr>
          <w:rFonts w:ascii="Calibri" w:hAnsi="Calibri"/>
          <w:i/>
          <w:color w:val="333333"/>
          <w:spacing w:val="-3"/>
          <w:sz w:val="24"/>
        </w:rPr>
        <w:t xml:space="preserve"> </w:t>
      </w:r>
      <w:r>
        <w:rPr>
          <w:rFonts w:ascii="Calibri" w:hAnsi="Calibri"/>
          <w:i/>
          <w:color w:val="333333"/>
          <w:sz w:val="24"/>
        </w:rPr>
        <w:t>Yılı</w:t>
      </w:r>
      <w:r>
        <w:rPr>
          <w:rFonts w:ascii="Calibri" w:hAnsi="Calibri"/>
          <w:i/>
          <w:color w:val="333333"/>
          <w:spacing w:val="-3"/>
          <w:sz w:val="24"/>
        </w:rPr>
        <w:t xml:space="preserve"> </w:t>
      </w:r>
      <w:r>
        <w:rPr>
          <w:rFonts w:ascii="Calibri" w:hAnsi="Calibri"/>
          <w:i/>
          <w:color w:val="333333"/>
          <w:sz w:val="24"/>
        </w:rPr>
        <w:t>Güz</w:t>
      </w:r>
      <w:r>
        <w:rPr>
          <w:rFonts w:ascii="Calibri" w:hAnsi="Calibri"/>
          <w:i/>
          <w:color w:val="333333"/>
          <w:spacing w:val="-4"/>
          <w:sz w:val="24"/>
        </w:rPr>
        <w:t xml:space="preserve"> </w:t>
      </w:r>
      <w:r>
        <w:rPr>
          <w:rFonts w:ascii="Calibri" w:hAnsi="Calibri"/>
          <w:i/>
          <w:color w:val="333333"/>
          <w:sz w:val="24"/>
        </w:rPr>
        <w:t>Dönemi</w:t>
      </w:r>
      <w:r>
        <w:rPr>
          <w:rFonts w:ascii="Calibri" w:hAnsi="Calibri"/>
          <w:i/>
          <w:color w:val="333333"/>
          <w:spacing w:val="-3"/>
          <w:sz w:val="24"/>
        </w:rPr>
        <w:t xml:space="preserve"> </w:t>
      </w:r>
      <w:r>
        <w:rPr>
          <w:rFonts w:ascii="Calibri" w:hAnsi="Calibri"/>
          <w:i/>
          <w:color w:val="333333"/>
          <w:sz w:val="24"/>
        </w:rPr>
        <w:t>öğrenci</w:t>
      </w:r>
      <w:r>
        <w:rPr>
          <w:rFonts w:ascii="Calibri" w:hAnsi="Calibri"/>
          <w:i/>
          <w:color w:val="333333"/>
          <w:spacing w:val="-3"/>
          <w:sz w:val="24"/>
        </w:rPr>
        <w:t xml:space="preserve"> </w:t>
      </w:r>
      <w:r>
        <w:rPr>
          <w:rFonts w:ascii="Calibri" w:hAnsi="Calibri"/>
          <w:i/>
          <w:color w:val="333333"/>
          <w:sz w:val="24"/>
        </w:rPr>
        <w:t>kayıtları</w:t>
      </w:r>
      <w:r>
        <w:rPr>
          <w:rFonts w:ascii="Calibri" w:hAnsi="Calibri"/>
          <w:i/>
          <w:color w:val="333333"/>
          <w:spacing w:val="-4"/>
          <w:sz w:val="24"/>
        </w:rPr>
        <w:t xml:space="preserve"> </w:t>
      </w:r>
      <w:r>
        <w:rPr>
          <w:rFonts w:ascii="Calibri" w:hAnsi="Calibri"/>
          <w:i/>
          <w:color w:val="333333"/>
          <w:sz w:val="24"/>
        </w:rPr>
        <w:t>yüz</w:t>
      </w:r>
      <w:r>
        <w:rPr>
          <w:rFonts w:ascii="Calibri" w:hAnsi="Calibri"/>
          <w:i/>
          <w:color w:val="333333"/>
          <w:spacing w:val="-5"/>
          <w:sz w:val="24"/>
        </w:rPr>
        <w:t xml:space="preserve"> </w:t>
      </w:r>
      <w:r>
        <w:rPr>
          <w:rFonts w:ascii="Calibri" w:hAnsi="Calibri"/>
          <w:i/>
          <w:color w:val="333333"/>
          <w:sz w:val="24"/>
        </w:rPr>
        <w:t>yüze</w:t>
      </w:r>
      <w:r>
        <w:rPr>
          <w:rFonts w:ascii="Calibri" w:hAnsi="Calibri"/>
          <w:i/>
          <w:color w:val="333333"/>
          <w:spacing w:val="-4"/>
          <w:sz w:val="24"/>
        </w:rPr>
        <w:t xml:space="preserve"> </w:t>
      </w:r>
      <w:r>
        <w:rPr>
          <w:rFonts w:ascii="Calibri" w:hAnsi="Calibri"/>
          <w:i/>
          <w:color w:val="333333"/>
          <w:sz w:val="24"/>
        </w:rPr>
        <w:t>yapılacaktır.</w:t>
      </w:r>
      <w:r>
        <w:rPr>
          <w:rFonts w:ascii="Calibri" w:hAnsi="Calibri"/>
          <w:i/>
          <w:color w:val="333333"/>
          <w:spacing w:val="-5"/>
          <w:sz w:val="24"/>
        </w:rPr>
        <w:t xml:space="preserve"> </w:t>
      </w:r>
      <w:r>
        <w:rPr>
          <w:rFonts w:ascii="Calibri" w:hAnsi="Calibri"/>
          <w:i/>
          <w:color w:val="333333"/>
          <w:sz w:val="24"/>
        </w:rPr>
        <w:t>Kayıt</w:t>
      </w:r>
      <w:r>
        <w:rPr>
          <w:rFonts w:ascii="Calibri" w:hAnsi="Calibri"/>
          <w:i/>
          <w:color w:val="333333"/>
          <w:spacing w:val="-2"/>
          <w:sz w:val="24"/>
        </w:rPr>
        <w:t xml:space="preserve"> </w:t>
      </w:r>
      <w:r>
        <w:rPr>
          <w:rFonts w:ascii="Calibri" w:hAnsi="Calibri"/>
          <w:i/>
          <w:color w:val="333333"/>
          <w:spacing w:val="-4"/>
          <w:sz w:val="24"/>
        </w:rPr>
        <w:t>için</w:t>
      </w:r>
    </w:p>
    <w:p w14:paraId="44B1CABD" w14:textId="77777777" w:rsidR="00C27276" w:rsidRDefault="002F0019">
      <w:pPr>
        <w:ind w:left="141"/>
        <w:rPr>
          <w:rFonts w:ascii="Calibri" w:hAnsi="Calibri"/>
          <w:i/>
          <w:sz w:val="24"/>
        </w:rPr>
      </w:pPr>
      <w:proofErr w:type="gramStart"/>
      <w:r>
        <w:rPr>
          <w:rFonts w:ascii="Calibri" w:hAnsi="Calibri"/>
          <w:i/>
          <w:color w:val="333333"/>
          <w:sz w:val="24"/>
        </w:rPr>
        <w:t>getirilecek</w:t>
      </w:r>
      <w:proofErr w:type="gramEnd"/>
      <w:r>
        <w:rPr>
          <w:rFonts w:ascii="Calibri" w:hAnsi="Calibri"/>
          <w:i/>
          <w:color w:val="333333"/>
          <w:spacing w:val="-4"/>
          <w:sz w:val="24"/>
        </w:rPr>
        <w:t xml:space="preserve"> </w:t>
      </w:r>
      <w:r>
        <w:rPr>
          <w:rFonts w:ascii="Calibri" w:hAnsi="Calibri"/>
          <w:i/>
          <w:color w:val="333333"/>
          <w:sz w:val="24"/>
        </w:rPr>
        <w:t>belgelerin</w:t>
      </w:r>
      <w:r>
        <w:rPr>
          <w:rFonts w:ascii="Calibri" w:hAnsi="Calibri"/>
          <w:i/>
          <w:color w:val="333333"/>
          <w:spacing w:val="-5"/>
          <w:sz w:val="24"/>
        </w:rPr>
        <w:t xml:space="preserve"> </w:t>
      </w:r>
      <w:r>
        <w:rPr>
          <w:rFonts w:ascii="Calibri" w:hAnsi="Calibri"/>
          <w:i/>
          <w:color w:val="333333"/>
          <w:sz w:val="24"/>
        </w:rPr>
        <w:t>okunaklı,</w:t>
      </w:r>
      <w:r>
        <w:rPr>
          <w:rFonts w:ascii="Calibri" w:hAnsi="Calibri"/>
          <w:i/>
          <w:color w:val="333333"/>
          <w:spacing w:val="-4"/>
          <w:sz w:val="24"/>
        </w:rPr>
        <w:t xml:space="preserve"> </w:t>
      </w:r>
      <w:r>
        <w:rPr>
          <w:rFonts w:ascii="Calibri" w:hAnsi="Calibri"/>
          <w:i/>
          <w:color w:val="333333"/>
          <w:sz w:val="24"/>
        </w:rPr>
        <w:t>anlaşılır</w:t>
      </w:r>
      <w:r>
        <w:rPr>
          <w:rFonts w:ascii="Calibri" w:hAnsi="Calibri"/>
          <w:i/>
          <w:color w:val="333333"/>
          <w:spacing w:val="-4"/>
          <w:sz w:val="24"/>
        </w:rPr>
        <w:t xml:space="preserve"> </w:t>
      </w:r>
      <w:r>
        <w:rPr>
          <w:rFonts w:ascii="Calibri" w:hAnsi="Calibri"/>
          <w:i/>
          <w:color w:val="333333"/>
          <w:sz w:val="24"/>
        </w:rPr>
        <w:t>ve</w:t>
      </w:r>
      <w:r>
        <w:rPr>
          <w:rFonts w:ascii="Calibri" w:hAnsi="Calibri"/>
          <w:i/>
          <w:color w:val="333333"/>
          <w:spacing w:val="-3"/>
          <w:sz w:val="24"/>
        </w:rPr>
        <w:t xml:space="preserve"> </w:t>
      </w:r>
      <w:r>
        <w:rPr>
          <w:rFonts w:ascii="Calibri" w:hAnsi="Calibri"/>
          <w:i/>
          <w:color w:val="333333"/>
          <w:sz w:val="24"/>
        </w:rPr>
        <w:t>tam</w:t>
      </w:r>
      <w:r>
        <w:rPr>
          <w:rFonts w:ascii="Calibri" w:hAnsi="Calibri"/>
          <w:i/>
          <w:color w:val="333333"/>
          <w:spacing w:val="-4"/>
          <w:sz w:val="24"/>
        </w:rPr>
        <w:t xml:space="preserve"> </w:t>
      </w:r>
      <w:r>
        <w:rPr>
          <w:rFonts w:ascii="Calibri" w:hAnsi="Calibri"/>
          <w:i/>
          <w:color w:val="333333"/>
          <w:sz w:val="24"/>
        </w:rPr>
        <w:t>olması</w:t>
      </w:r>
      <w:r>
        <w:rPr>
          <w:rFonts w:ascii="Calibri" w:hAnsi="Calibri"/>
          <w:i/>
          <w:color w:val="333333"/>
          <w:spacing w:val="-3"/>
          <w:sz w:val="24"/>
        </w:rPr>
        <w:t xml:space="preserve"> </w:t>
      </w:r>
      <w:r>
        <w:rPr>
          <w:rFonts w:ascii="Calibri" w:hAnsi="Calibri"/>
          <w:i/>
          <w:color w:val="333333"/>
          <w:sz w:val="24"/>
        </w:rPr>
        <w:t>gerekmektedir.</w:t>
      </w:r>
      <w:r>
        <w:rPr>
          <w:rFonts w:ascii="Calibri" w:hAnsi="Calibri"/>
          <w:i/>
          <w:color w:val="333333"/>
          <w:spacing w:val="-5"/>
          <w:sz w:val="24"/>
        </w:rPr>
        <w:t xml:space="preserve"> </w:t>
      </w:r>
      <w:r>
        <w:rPr>
          <w:rFonts w:ascii="Calibri" w:hAnsi="Calibri"/>
          <w:i/>
          <w:color w:val="333333"/>
          <w:sz w:val="24"/>
        </w:rPr>
        <w:t>Başvuru</w:t>
      </w:r>
      <w:r>
        <w:rPr>
          <w:rFonts w:ascii="Calibri" w:hAnsi="Calibri"/>
          <w:i/>
          <w:color w:val="333333"/>
          <w:spacing w:val="-6"/>
          <w:sz w:val="24"/>
        </w:rPr>
        <w:t xml:space="preserve"> </w:t>
      </w:r>
      <w:r>
        <w:rPr>
          <w:rFonts w:ascii="Calibri" w:hAnsi="Calibri"/>
          <w:i/>
          <w:color w:val="333333"/>
          <w:sz w:val="24"/>
        </w:rPr>
        <w:t>ve</w:t>
      </w:r>
      <w:r>
        <w:rPr>
          <w:rFonts w:ascii="Calibri" w:hAnsi="Calibri"/>
          <w:i/>
          <w:color w:val="333333"/>
          <w:spacing w:val="-3"/>
          <w:sz w:val="24"/>
        </w:rPr>
        <w:t xml:space="preserve"> </w:t>
      </w:r>
      <w:r>
        <w:rPr>
          <w:rFonts w:ascii="Calibri" w:hAnsi="Calibri"/>
          <w:i/>
          <w:color w:val="333333"/>
          <w:sz w:val="24"/>
        </w:rPr>
        <w:t>kayıt</w:t>
      </w:r>
      <w:r>
        <w:rPr>
          <w:rFonts w:ascii="Calibri" w:hAnsi="Calibri"/>
          <w:i/>
          <w:color w:val="333333"/>
          <w:spacing w:val="-3"/>
          <w:sz w:val="24"/>
        </w:rPr>
        <w:t xml:space="preserve"> </w:t>
      </w:r>
      <w:r>
        <w:rPr>
          <w:rFonts w:ascii="Calibri" w:hAnsi="Calibri"/>
          <w:i/>
          <w:color w:val="333333"/>
          <w:sz w:val="24"/>
        </w:rPr>
        <w:t>sırasında sisteme girilen bilgilerin gerçeğe aykırı olduğu, yanlış beyanda bulunulduğu, akademik not ortalaması, ALES notu, yabancı dil notu veya belge yüklemelerinde hata yapılarak yanlış puan</w:t>
      </w:r>
    </w:p>
    <w:p w14:paraId="73BB9371" w14:textId="77777777" w:rsidR="00C27276" w:rsidRDefault="002F0019">
      <w:pPr>
        <w:ind w:left="141"/>
        <w:rPr>
          <w:rFonts w:ascii="Calibri" w:hAnsi="Calibri"/>
          <w:i/>
          <w:sz w:val="24"/>
        </w:rPr>
      </w:pPr>
      <w:proofErr w:type="gramStart"/>
      <w:r>
        <w:rPr>
          <w:rFonts w:ascii="Calibri" w:hAnsi="Calibri"/>
          <w:i/>
          <w:color w:val="333333"/>
          <w:sz w:val="24"/>
        </w:rPr>
        <w:t>girildiği</w:t>
      </w:r>
      <w:proofErr w:type="gramEnd"/>
      <w:r>
        <w:rPr>
          <w:rFonts w:ascii="Calibri" w:hAnsi="Calibri"/>
          <w:i/>
          <w:color w:val="333333"/>
          <w:sz w:val="24"/>
        </w:rPr>
        <w:t xml:space="preserve"> veya eksik belgeyle başvuru yapıldığı tespi</w:t>
      </w:r>
      <w:r>
        <w:rPr>
          <w:rFonts w:ascii="Calibri" w:hAnsi="Calibri"/>
          <w:i/>
          <w:color w:val="333333"/>
          <w:sz w:val="24"/>
        </w:rPr>
        <w:t>t edildiğinde, adayların öğrenci kayıtları yapılamaz.</w:t>
      </w:r>
      <w:r>
        <w:rPr>
          <w:rFonts w:ascii="Calibri" w:hAnsi="Calibri"/>
          <w:i/>
          <w:color w:val="333333"/>
          <w:spacing w:val="-4"/>
          <w:sz w:val="24"/>
        </w:rPr>
        <w:t xml:space="preserve"> </w:t>
      </w:r>
      <w:r>
        <w:rPr>
          <w:rFonts w:ascii="Calibri" w:hAnsi="Calibri"/>
          <w:i/>
          <w:color w:val="333333"/>
          <w:sz w:val="24"/>
        </w:rPr>
        <w:t>(Lisansüstü</w:t>
      </w:r>
      <w:r>
        <w:rPr>
          <w:rFonts w:ascii="Calibri" w:hAnsi="Calibri"/>
          <w:i/>
          <w:color w:val="333333"/>
          <w:spacing w:val="-5"/>
          <w:sz w:val="24"/>
        </w:rPr>
        <w:t xml:space="preserve"> </w:t>
      </w:r>
      <w:r>
        <w:rPr>
          <w:rFonts w:ascii="Calibri" w:hAnsi="Calibri"/>
          <w:i/>
          <w:color w:val="333333"/>
          <w:sz w:val="24"/>
        </w:rPr>
        <w:t>Yönetmelik</w:t>
      </w:r>
      <w:r>
        <w:rPr>
          <w:rFonts w:ascii="Calibri" w:hAnsi="Calibri"/>
          <w:i/>
          <w:color w:val="333333"/>
          <w:spacing w:val="-5"/>
          <w:sz w:val="24"/>
        </w:rPr>
        <w:t xml:space="preserve"> </w:t>
      </w:r>
      <w:r>
        <w:rPr>
          <w:rFonts w:ascii="Calibri" w:hAnsi="Calibri"/>
          <w:i/>
          <w:color w:val="333333"/>
          <w:sz w:val="24"/>
        </w:rPr>
        <w:t>9.</w:t>
      </w:r>
      <w:r>
        <w:rPr>
          <w:rFonts w:ascii="Calibri" w:hAnsi="Calibri"/>
          <w:i/>
          <w:color w:val="333333"/>
          <w:spacing w:val="-4"/>
          <w:sz w:val="24"/>
        </w:rPr>
        <w:t xml:space="preserve"> </w:t>
      </w:r>
      <w:r>
        <w:rPr>
          <w:rFonts w:ascii="Calibri" w:hAnsi="Calibri"/>
          <w:i/>
          <w:color w:val="333333"/>
          <w:sz w:val="24"/>
        </w:rPr>
        <w:t>madde:</w:t>
      </w:r>
      <w:r>
        <w:rPr>
          <w:rFonts w:ascii="Calibri" w:hAnsi="Calibri"/>
          <w:i/>
          <w:color w:val="333333"/>
          <w:spacing w:val="-3"/>
          <w:sz w:val="24"/>
        </w:rPr>
        <w:t xml:space="preserve"> </w:t>
      </w:r>
      <w:r>
        <w:rPr>
          <w:rFonts w:ascii="Calibri" w:hAnsi="Calibri"/>
          <w:i/>
          <w:color w:val="333333"/>
          <w:sz w:val="24"/>
        </w:rPr>
        <w:t>“gerçeğe</w:t>
      </w:r>
      <w:r>
        <w:rPr>
          <w:rFonts w:ascii="Calibri" w:hAnsi="Calibri"/>
          <w:i/>
          <w:color w:val="333333"/>
          <w:spacing w:val="-4"/>
          <w:sz w:val="24"/>
        </w:rPr>
        <w:t xml:space="preserve"> </w:t>
      </w:r>
      <w:r>
        <w:rPr>
          <w:rFonts w:ascii="Calibri" w:hAnsi="Calibri"/>
          <w:i/>
          <w:color w:val="333333"/>
          <w:sz w:val="24"/>
        </w:rPr>
        <w:t>aykırı</w:t>
      </w:r>
      <w:r>
        <w:rPr>
          <w:rFonts w:ascii="Calibri" w:hAnsi="Calibri"/>
          <w:i/>
          <w:color w:val="333333"/>
          <w:spacing w:val="-4"/>
          <w:sz w:val="24"/>
        </w:rPr>
        <w:t xml:space="preserve"> </w:t>
      </w:r>
      <w:r>
        <w:rPr>
          <w:rFonts w:ascii="Calibri" w:hAnsi="Calibri"/>
          <w:i/>
          <w:color w:val="333333"/>
          <w:sz w:val="24"/>
        </w:rPr>
        <w:t>beyan</w:t>
      </w:r>
      <w:r>
        <w:rPr>
          <w:rFonts w:ascii="Calibri" w:hAnsi="Calibri"/>
          <w:i/>
          <w:color w:val="333333"/>
          <w:spacing w:val="-5"/>
          <w:sz w:val="24"/>
        </w:rPr>
        <w:t xml:space="preserve"> </w:t>
      </w:r>
      <w:r>
        <w:rPr>
          <w:rFonts w:ascii="Calibri" w:hAnsi="Calibri"/>
          <w:i/>
          <w:color w:val="333333"/>
          <w:sz w:val="24"/>
        </w:rPr>
        <w:t>ve/veya sahte-tahrif</w:t>
      </w:r>
      <w:r>
        <w:rPr>
          <w:rFonts w:ascii="Calibri" w:hAnsi="Calibri"/>
          <w:i/>
          <w:color w:val="333333"/>
          <w:spacing w:val="-3"/>
          <w:sz w:val="24"/>
        </w:rPr>
        <w:t xml:space="preserve"> </w:t>
      </w:r>
      <w:r>
        <w:rPr>
          <w:rFonts w:ascii="Calibri" w:hAnsi="Calibri"/>
          <w:i/>
          <w:color w:val="333333"/>
          <w:sz w:val="24"/>
        </w:rPr>
        <w:t>edilmiş belgeye dayalı olarak başvuru yapanların kayıtları, programa kayıt tarihi itibariyle iptal edilir”)</w:t>
      </w:r>
    </w:p>
    <w:p w14:paraId="7E144DA2" w14:textId="77777777" w:rsidR="00C27276" w:rsidRDefault="002F0019">
      <w:pPr>
        <w:pStyle w:val="ListeParagraf"/>
        <w:numPr>
          <w:ilvl w:val="0"/>
          <w:numId w:val="2"/>
        </w:numPr>
        <w:tabs>
          <w:tab w:val="left" w:pos="400"/>
        </w:tabs>
        <w:spacing w:before="281"/>
        <w:ind w:right="140" w:firstLine="0"/>
        <w:jc w:val="both"/>
        <w:rPr>
          <w:sz w:val="24"/>
        </w:rPr>
      </w:pPr>
      <w:r>
        <w:rPr>
          <w:rFonts w:ascii="Arial" w:hAnsi="Arial"/>
          <w:b/>
          <w:color w:val="333333"/>
          <w:spacing w:val="-4"/>
          <w:sz w:val="24"/>
        </w:rPr>
        <w:t xml:space="preserve">Kimlik Fotokopisi </w:t>
      </w:r>
      <w:r>
        <w:rPr>
          <w:spacing w:val="-4"/>
          <w:sz w:val="24"/>
        </w:rPr>
        <w:t xml:space="preserve">(A4 </w:t>
      </w:r>
      <w:proofErr w:type="gramStart"/>
      <w:r>
        <w:rPr>
          <w:spacing w:val="-4"/>
          <w:sz w:val="24"/>
        </w:rPr>
        <w:t>kağıda</w:t>
      </w:r>
      <w:proofErr w:type="gramEnd"/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arkalı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önlü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çekilmiş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olması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ve kimlik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numarası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 xml:space="preserve">bulunması </w:t>
      </w:r>
      <w:r>
        <w:rPr>
          <w:spacing w:val="-2"/>
          <w:sz w:val="24"/>
        </w:rPr>
        <w:t>zorunludur)</w:t>
      </w:r>
    </w:p>
    <w:p w14:paraId="6BF33C28" w14:textId="77777777" w:rsidR="00C27276" w:rsidRDefault="00C27276">
      <w:pPr>
        <w:pStyle w:val="GvdeMetni"/>
        <w:spacing w:before="2"/>
      </w:pPr>
    </w:p>
    <w:p w14:paraId="6D57B18E" w14:textId="77777777" w:rsidR="00C27276" w:rsidRDefault="002F0019">
      <w:pPr>
        <w:pStyle w:val="ListeParagraf"/>
        <w:numPr>
          <w:ilvl w:val="0"/>
          <w:numId w:val="2"/>
        </w:numPr>
        <w:tabs>
          <w:tab w:val="left" w:pos="410"/>
        </w:tabs>
        <w:ind w:right="138" w:firstLine="0"/>
        <w:jc w:val="both"/>
        <w:rPr>
          <w:sz w:val="24"/>
        </w:rPr>
      </w:pPr>
      <w:r>
        <w:rPr>
          <w:rFonts w:ascii="Arial" w:hAnsi="Arial"/>
          <w:b/>
          <w:color w:val="333333"/>
          <w:sz w:val="24"/>
        </w:rPr>
        <w:t>Diploma</w:t>
      </w:r>
      <w:r>
        <w:rPr>
          <w:rFonts w:ascii="Arial" w:hAnsi="Arial"/>
          <w:b/>
          <w:color w:val="333333"/>
          <w:spacing w:val="-2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>veya</w:t>
      </w:r>
      <w:r>
        <w:rPr>
          <w:rFonts w:ascii="Arial" w:hAnsi="Arial"/>
          <w:b/>
          <w:color w:val="333333"/>
          <w:spacing w:val="-3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>Mezun</w:t>
      </w:r>
      <w:r>
        <w:rPr>
          <w:rFonts w:ascii="Arial" w:hAnsi="Arial"/>
          <w:b/>
          <w:color w:val="333333"/>
          <w:spacing w:val="-2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>Belgesi</w:t>
      </w:r>
      <w:r>
        <w:rPr>
          <w:rFonts w:ascii="Arial" w:hAnsi="Arial"/>
          <w:b/>
          <w:color w:val="333333"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(e-devlet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üzerinden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alınan</w:t>
      </w:r>
      <w:r>
        <w:rPr>
          <w:rFonts w:ascii="Arial" w:hAnsi="Arial"/>
          <w:b/>
          <w:spacing w:val="-2"/>
          <w:sz w:val="24"/>
        </w:rPr>
        <w:t xml:space="preserve"> </w:t>
      </w:r>
      <w:proofErr w:type="spellStart"/>
      <w:r>
        <w:rPr>
          <w:rFonts w:ascii="Arial" w:hAnsi="Arial"/>
          <w:b/>
          <w:sz w:val="24"/>
        </w:rPr>
        <w:t>karekodlu</w:t>
      </w:r>
      <w:proofErr w:type="spellEnd"/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mezun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belgesi de kabul edilmektedir)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color w:val="333333"/>
          <w:sz w:val="24"/>
        </w:rPr>
        <w:t>Doktora derecesine sahip olup Yüksek Lisans ve Doktora Programlarına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ALES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belgesi</w:t>
      </w:r>
      <w:r>
        <w:rPr>
          <w:color w:val="333333"/>
          <w:spacing w:val="-16"/>
          <w:sz w:val="24"/>
        </w:rPr>
        <w:t xml:space="preserve"> </w:t>
      </w:r>
      <w:r>
        <w:rPr>
          <w:color w:val="333333"/>
          <w:sz w:val="24"/>
        </w:rPr>
        <w:t>olmadan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başvuru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yapan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adayların</w:t>
      </w:r>
      <w:r>
        <w:rPr>
          <w:color w:val="333333"/>
          <w:spacing w:val="-16"/>
          <w:sz w:val="24"/>
        </w:rPr>
        <w:t xml:space="preserve"> </w:t>
      </w:r>
      <w:r>
        <w:rPr>
          <w:color w:val="333333"/>
          <w:sz w:val="24"/>
        </w:rPr>
        <w:t>doktora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mezun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belgelerini de getirmeleri şarttır. (Doktora için Lisans ve Yüksek Lisans mezun belgesi gereklidir.) Diploma eki transkript yerine kabul edilmeyecektir. Başvurular YÖK’ün 100’lük not sistemine göre kab</w:t>
      </w:r>
      <w:r>
        <w:rPr>
          <w:color w:val="333333"/>
          <w:sz w:val="24"/>
        </w:rPr>
        <w:t>ul edilecektir.</w:t>
      </w:r>
    </w:p>
    <w:p w14:paraId="58438B7F" w14:textId="77777777" w:rsidR="00C27276" w:rsidRDefault="00C27276">
      <w:pPr>
        <w:pStyle w:val="GvdeMetni"/>
        <w:spacing w:before="5"/>
      </w:pPr>
    </w:p>
    <w:p w14:paraId="324B6B2B" w14:textId="77777777" w:rsidR="00C27276" w:rsidRDefault="002F0019">
      <w:pPr>
        <w:pStyle w:val="Balk2"/>
        <w:ind w:right="140"/>
      </w:pPr>
      <w:r>
        <w:rPr>
          <w:color w:val="333333"/>
        </w:rPr>
        <w:t>Lisans/Yüksek Lisans eğitimini yurtdışındaki bir yükseköğretim kurumunda tamamlamış Türkiye Cumhuriyeti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uyruklu vatandaşların YÖK’ten alınan Tanınırlık Belgesini getirmeleri zorunludur.</w:t>
      </w:r>
    </w:p>
    <w:p w14:paraId="125B16E8" w14:textId="77777777" w:rsidR="00C27276" w:rsidRDefault="00C27276">
      <w:pPr>
        <w:pStyle w:val="GvdeMetni"/>
        <w:spacing w:before="5"/>
        <w:rPr>
          <w:rFonts w:ascii="Arial"/>
          <w:b/>
        </w:rPr>
      </w:pPr>
    </w:p>
    <w:p w14:paraId="4B8A844B" w14:textId="77777777" w:rsidR="00C27276" w:rsidRDefault="002F0019">
      <w:pPr>
        <w:pStyle w:val="ListeParagraf"/>
        <w:numPr>
          <w:ilvl w:val="0"/>
          <w:numId w:val="2"/>
        </w:numPr>
        <w:tabs>
          <w:tab w:val="left" w:pos="340"/>
        </w:tabs>
        <w:ind w:right="138" w:firstLine="0"/>
        <w:jc w:val="both"/>
        <w:rPr>
          <w:sz w:val="24"/>
        </w:rPr>
      </w:pPr>
      <w:r>
        <w:rPr>
          <w:rFonts w:ascii="Arial" w:hAnsi="Arial"/>
          <w:b/>
          <w:color w:val="333333"/>
          <w:sz w:val="24"/>
        </w:rPr>
        <w:t>Transkript</w:t>
      </w:r>
      <w:r>
        <w:rPr>
          <w:rFonts w:ascii="Arial" w:hAnsi="Arial"/>
          <w:b/>
          <w:color w:val="333333"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(Islak imzalı veya e-imzalı olarak onaylı</w:t>
      </w:r>
      <w:r>
        <w:rPr>
          <w:rFonts w:ascii="Arial" w:hAnsi="Arial"/>
          <w:b/>
          <w:sz w:val="24"/>
        </w:rPr>
        <w:t xml:space="preserve"> ve mezun derecesini gösterir olması gerekmektedir. E-devlet üzerinden alınan </w:t>
      </w:r>
      <w:proofErr w:type="spellStart"/>
      <w:r>
        <w:rPr>
          <w:rFonts w:ascii="Arial" w:hAnsi="Arial"/>
          <w:b/>
          <w:sz w:val="24"/>
        </w:rPr>
        <w:t>karekodlu</w:t>
      </w:r>
      <w:proofErr w:type="spellEnd"/>
      <w:r>
        <w:rPr>
          <w:rFonts w:ascii="Arial" w:hAnsi="Arial"/>
          <w:b/>
          <w:sz w:val="24"/>
        </w:rPr>
        <w:t xml:space="preserve"> transkript belgesi de kabul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edilmektedir)</w:t>
      </w:r>
      <w:r>
        <w:rPr>
          <w:sz w:val="24"/>
        </w:rPr>
        <w:t>.</w:t>
      </w:r>
      <w:r>
        <w:rPr>
          <w:spacing w:val="-4"/>
          <w:sz w:val="24"/>
        </w:rPr>
        <w:t xml:space="preserve"> </w:t>
      </w:r>
      <w:r>
        <w:rPr>
          <w:sz w:val="24"/>
        </w:rPr>
        <w:t>Yüksek</w:t>
      </w:r>
      <w:r>
        <w:rPr>
          <w:spacing w:val="-3"/>
          <w:sz w:val="24"/>
        </w:rPr>
        <w:t xml:space="preserve"> </w:t>
      </w:r>
      <w:r>
        <w:rPr>
          <w:sz w:val="24"/>
        </w:rPr>
        <w:t>Lisans</w:t>
      </w:r>
      <w:r>
        <w:rPr>
          <w:spacing w:val="-3"/>
          <w:sz w:val="24"/>
        </w:rPr>
        <w:t xml:space="preserve"> </w:t>
      </w:r>
      <w:r>
        <w:rPr>
          <w:sz w:val="24"/>
        </w:rPr>
        <w:t>için</w:t>
      </w:r>
      <w:r>
        <w:rPr>
          <w:spacing w:val="-5"/>
          <w:sz w:val="24"/>
        </w:rPr>
        <w:t xml:space="preserve"> </w:t>
      </w:r>
      <w:r>
        <w:rPr>
          <w:sz w:val="24"/>
        </w:rPr>
        <w:t>Lisans</w:t>
      </w:r>
      <w:r>
        <w:rPr>
          <w:spacing w:val="-3"/>
          <w:sz w:val="24"/>
        </w:rPr>
        <w:t xml:space="preserve"> </w:t>
      </w:r>
      <w:r>
        <w:rPr>
          <w:sz w:val="24"/>
        </w:rPr>
        <w:t>transkripti,</w:t>
      </w:r>
      <w:r>
        <w:rPr>
          <w:spacing w:val="-3"/>
          <w:sz w:val="24"/>
        </w:rPr>
        <w:t xml:space="preserve"> </w:t>
      </w:r>
      <w:r>
        <w:rPr>
          <w:sz w:val="24"/>
        </w:rPr>
        <w:t>Doktora</w:t>
      </w:r>
      <w:r>
        <w:rPr>
          <w:spacing w:val="-3"/>
          <w:sz w:val="24"/>
        </w:rPr>
        <w:t xml:space="preserve"> </w:t>
      </w:r>
      <w:r>
        <w:rPr>
          <w:sz w:val="24"/>
        </w:rPr>
        <w:t>için</w:t>
      </w:r>
      <w:r>
        <w:rPr>
          <w:spacing w:val="-3"/>
          <w:sz w:val="24"/>
        </w:rPr>
        <w:t xml:space="preserve"> </w:t>
      </w:r>
      <w:r>
        <w:rPr>
          <w:sz w:val="24"/>
        </w:rPr>
        <w:t>Lisans</w:t>
      </w:r>
      <w:r>
        <w:rPr>
          <w:spacing w:val="-3"/>
          <w:sz w:val="24"/>
        </w:rPr>
        <w:t xml:space="preserve"> </w:t>
      </w:r>
      <w:r>
        <w:rPr>
          <w:sz w:val="24"/>
        </w:rPr>
        <w:t>ve</w:t>
      </w:r>
      <w:r>
        <w:rPr>
          <w:spacing w:val="-3"/>
          <w:sz w:val="24"/>
        </w:rPr>
        <w:t xml:space="preserve"> </w:t>
      </w:r>
      <w:r>
        <w:rPr>
          <w:sz w:val="24"/>
        </w:rPr>
        <w:t>Yüksek Lisans transkripti gereklidir.</w:t>
      </w:r>
    </w:p>
    <w:p w14:paraId="1C020C10" w14:textId="77777777" w:rsidR="00C27276" w:rsidRDefault="00C27276">
      <w:pPr>
        <w:pStyle w:val="GvdeMetni"/>
        <w:spacing w:before="3"/>
      </w:pPr>
    </w:p>
    <w:p w14:paraId="15957AFC" w14:textId="77777777" w:rsidR="00C27276" w:rsidRDefault="002F0019">
      <w:pPr>
        <w:pStyle w:val="GvdeMetni"/>
        <w:ind w:left="141" w:right="140"/>
        <w:jc w:val="both"/>
      </w:pPr>
      <w:r>
        <w:t>-Yüksek</w:t>
      </w:r>
      <w:r>
        <w:rPr>
          <w:spacing w:val="-6"/>
        </w:rPr>
        <w:t xml:space="preserve"> </w:t>
      </w:r>
      <w:r>
        <w:t>Lisans</w:t>
      </w:r>
      <w:r>
        <w:rPr>
          <w:spacing w:val="-8"/>
        </w:rPr>
        <w:t xml:space="preserve"> </w:t>
      </w:r>
      <w:r>
        <w:t>başvurusu</w:t>
      </w:r>
      <w:r>
        <w:rPr>
          <w:spacing w:val="-6"/>
        </w:rPr>
        <w:t xml:space="preserve"> </w:t>
      </w:r>
      <w:r>
        <w:t>için</w:t>
      </w:r>
      <w:r>
        <w:rPr>
          <w:spacing w:val="-7"/>
        </w:rPr>
        <w:t xml:space="preserve"> </w:t>
      </w:r>
      <w:r>
        <w:t>mezun</w:t>
      </w:r>
      <w:r>
        <w:rPr>
          <w:spacing w:val="-6"/>
        </w:rPr>
        <w:t xml:space="preserve"> </w:t>
      </w:r>
      <w:r>
        <w:t>not</w:t>
      </w:r>
      <w:r>
        <w:rPr>
          <w:spacing w:val="-8"/>
        </w:rPr>
        <w:t xml:space="preserve"> </w:t>
      </w:r>
      <w:r>
        <w:t>ortalamasını</w:t>
      </w:r>
      <w:r>
        <w:rPr>
          <w:spacing w:val="-8"/>
        </w:rPr>
        <w:t xml:space="preserve"> </w:t>
      </w:r>
      <w:r>
        <w:t>gösteren</w:t>
      </w:r>
      <w:r>
        <w:rPr>
          <w:spacing w:val="-6"/>
        </w:rPr>
        <w:t xml:space="preserve"> </w:t>
      </w:r>
      <w:r>
        <w:t>bir</w:t>
      </w:r>
      <w:r>
        <w:rPr>
          <w:spacing w:val="-10"/>
        </w:rPr>
        <w:t xml:space="preserve"> </w:t>
      </w:r>
      <w:r>
        <w:t>(1)</w:t>
      </w:r>
      <w:r>
        <w:rPr>
          <w:spacing w:val="-6"/>
        </w:rPr>
        <w:t xml:space="preserve"> </w:t>
      </w:r>
      <w:r>
        <w:t>adet</w:t>
      </w:r>
      <w:r>
        <w:rPr>
          <w:spacing w:val="-1"/>
        </w:rPr>
        <w:t xml:space="preserve"> </w:t>
      </w:r>
      <w:r>
        <w:t>onaylı</w:t>
      </w:r>
      <w:r>
        <w:rPr>
          <w:spacing w:val="-8"/>
        </w:rPr>
        <w:t xml:space="preserve"> </w:t>
      </w:r>
      <w:r>
        <w:t xml:space="preserve">lisans </w:t>
      </w:r>
      <w:r>
        <w:rPr>
          <w:spacing w:val="-2"/>
        </w:rPr>
        <w:t>transkripti</w:t>
      </w:r>
    </w:p>
    <w:p w14:paraId="229BDFBA" w14:textId="77777777" w:rsidR="00C27276" w:rsidRDefault="00C27276">
      <w:pPr>
        <w:pStyle w:val="GvdeMetni"/>
        <w:spacing w:before="5"/>
      </w:pPr>
    </w:p>
    <w:p w14:paraId="50E2B5AA" w14:textId="77777777" w:rsidR="00C27276" w:rsidRDefault="002F0019">
      <w:pPr>
        <w:pStyle w:val="GvdeMetni"/>
        <w:ind w:left="141"/>
        <w:jc w:val="both"/>
      </w:pPr>
      <w:r>
        <w:t>-Doktora</w:t>
      </w:r>
      <w:r>
        <w:rPr>
          <w:spacing w:val="-3"/>
        </w:rPr>
        <w:t xml:space="preserve"> </w:t>
      </w:r>
      <w:r>
        <w:t>başvurusu</w:t>
      </w:r>
      <w:r>
        <w:rPr>
          <w:spacing w:val="-3"/>
        </w:rPr>
        <w:t xml:space="preserve"> </w:t>
      </w:r>
      <w:r>
        <w:t>için</w:t>
      </w:r>
      <w:r>
        <w:rPr>
          <w:spacing w:val="-3"/>
        </w:rPr>
        <w:t xml:space="preserve"> </w:t>
      </w:r>
      <w:r>
        <w:t>mezun</w:t>
      </w:r>
      <w:r>
        <w:rPr>
          <w:spacing w:val="1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ortalamasını</w:t>
      </w:r>
      <w:r>
        <w:rPr>
          <w:spacing w:val="-3"/>
        </w:rPr>
        <w:t xml:space="preserve"> </w:t>
      </w:r>
      <w:r>
        <w:t>gösteren</w:t>
      </w:r>
      <w:r>
        <w:rPr>
          <w:spacing w:val="-3"/>
        </w:rPr>
        <w:t xml:space="preserve"> </w:t>
      </w:r>
      <w:r>
        <w:t>bir</w:t>
      </w:r>
      <w:r>
        <w:rPr>
          <w:spacing w:val="-4"/>
        </w:rPr>
        <w:t xml:space="preserve"> </w:t>
      </w:r>
      <w:r>
        <w:t>(1)</w:t>
      </w:r>
      <w:r>
        <w:rPr>
          <w:spacing w:val="-4"/>
        </w:rPr>
        <w:t xml:space="preserve"> </w:t>
      </w:r>
      <w:r>
        <w:t>adet</w:t>
      </w:r>
      <w:r>
        <w:rPr>
          <w:spacing w:val="1"/>
        </w:rPr>
        <w:t xml:space="preserve"> </w:t>
      </w:r>
      <w:r>
        <w:t>onaylı</w:t>
      </w:r>
      <w:r>
        <w:rPr>
          <w:spacing w:val="-2"/>
        </w:rPr>
        <w:t xml:space="preserve"> </w:t>
      </w:r>
      <w:r>
        <w:t>lisans</w:t>
      </w:r>
      <w:r>
        <w:rPr>
          <w:spacing w:val="-4"/>
        </w:rPr>
        <w:t xml:space="preserve"> </w:t>
      </w:r>
      <w:r>
        <w:t>ve</w:t>
      </w:r>
      <w:r>
        <w:rPr>
          <w:spacing w:val="-3"/>
        </w:rPr>
        <w:t xml:space="preserve"> </w:t>
      </w:r>
      <w:r>
        <w:rPr>
          <w:spacing w:val="-5"/>
        </w:rPr>
        <w:t>bir</w:t>
      </w:r>
    </w:p>
    <w:p w14:paraId="24602575" w14:textId="77777777" w:rsidR="00C27276" w:rsidRDefault="002F0019">
      <w:pPr>
        <w:pStyle w:val="GvdeMetni"/>
        <w:ind w:left="141"/>
        <w:jc w:val="both"/>
      </w:pPr>
      <w:r>
        <w:t>(1)</w:t>
      </w:r>
      <w:r>
        <w:rPr>
          <w:spacing w:val="-3"/>
        </w:rPr>
        <w:t xml:space="preserve"> </w:t>
      </w:r>
      <w:r>
        <w:t>adet</w:t>
      </w:r>
      <w:r>
        <w:rPr>
          <w:spacing w:val="-4"/>
        </w:rPr>
        <w:t xml:space="preserve"> </w:t>
      </w:r>
      <w:r>
        <w:t>onaylı</w:t>
      </w:r>
      <w:r>
        <w:rPr>
          <w:spacing w:val="-2"/>
        </w:rPr>
        <w:t xml:space="preserve"> </w:t>
      </w:r>
      <w:r>
        <w:t>yüksek</w:t>
      </w:r>
      <w:r>
        <w:rPr>
          <w:spacing w:val="-3"/>
        </w:rPr>
        <w:t xml:space="preserve"> </w:t>
      </w:r>
      <w:r>
        <w:t>lisans</w:t>
      </w:r>
      <w:r>
        <w:rPr>
          <w:spacing w:val="-2"/>
        </w:rPr>
        <w:t xml:space="preserve"> transkripti</w:t>
      </w:r>
    </w:p>
    <w:p w14:paraId="1789C629" w14:textId="77777777" w:rsidR="00C27276" w:rsidRDefault="00C27276">
      <w:pPr>
        <w:pStyle w:val="GvdeMetni"/>
        <w:jc w:val="both"/>
        <w:sectPr w:rsidR="00C27276">
          <w:type w:val="continuous"/>
          <w:pgSz w:w="11910" w:h="16840"/>
          <w:pgMar w:top="1320" w:right="850" w:bottom="280" w:left="1275" w:header="708" w:footer="708" w:gutter="0"/>
          <w:cols w:space="708"/>
        </w:sectPr>
      </w:pPr>
    </w:p>
    <w:p w14:paraId="1B83BF68" w14:textId="77777777" w:rsidR="00C27276" w:rsidRDefault="002F0019">
      <w:pPr>
        <w:pStyle w:val="Balk2"/>
        <w:spacing w:before="68"/>
        <w:ind w:right="139"/>
      </w:pPr>
      <w:r>
        <w:rPr>
          <w:color w:val="333333"/>
        </w:rPr>
        <w:lastRenderedPageBreak/>
        <w:t>ÖNEMLİ: Transkriptlerde yüzlük</w:t>
      </w:r>
      <w:r>
        <w:rPr>
          <w:color w:val="333333"/>
        </w:rPr>
        <w:t xml:space="preserve"> ortalaması olmayıp YÖK’ün çeviri tablosunu kullananlar, tablo çıktısını ve transkriptini birlikte getirecektir.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YÖK Tablosunu kullanmadan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kendinizin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yaptığı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not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dönüşüm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çevirisi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ya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da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Üniversiteniz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 xml:space="preserve">tarafından transkript dışında verilen not dönüşüm çeviri </w:t>
      </w:r>
      <w:r>
        <w:rPr>
          <w:color w:val="333333"/>
        </w:rPr>
        <w:t>belgesi kabul edilmeyecek olup; öğrenci kaydınız yapılmayacaktır.</w:t>
      </w:r>
    </w:p>
    <w:p w14:paraId="2852A836" w14:textId="77777777" w:rsidR="00C27276" w:rsidRDefault="00C27276">
      <w:pPr>
        <w:pStyle w:val="GvdeMetni"/>
        <w:spacing w:before="5"/>
        <w:rPr>
          <w:rFonts w:ascii="Arial"/>
          <w:b/>
        </w:rPr>
      </w:pPr>
    </w:p>
    <w:p w14:paraId="060BF8A3" w14:textId="77777777" w:rsidR="00C27276" w:rsidRDefault="002F0019">
      <w:pPr>
        <w:pStyle w:val="Balk3"/>
      </w:pPr>
      <w:r>
        <w:rPr>
          <w:color w:val="333333"/>
        </w:rPr>
        <w:t>*Uyarı!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Diploma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eki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transkript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yerine</w:t>
      </w:r>
      <w:r>
        <w:rPr>
          <w:color w:val="333333"/>
          <w:spacing w:val="-3"/>
        </w:rPr>
        <w:t xml:space="preserve"> </w:t>
      </w:r>
      <w:r>
        <w:rPr>
          <w:color w:val="333333"/>
          <w:spacing w:val="-2"/>
        </w:rPr>
        <w:t>geçmemektedir.</w:t>
      </w:r>
    </w:p>
    <w:p w14:paraId="144E309A" w14:textId="77777777" w:rsidR="00C27276" w:rsidRDefault="00C27276">
      <w:pPr>
        <w:pStyle w:val="GvdeMetni"/>
        <w:spacing w:before="4"/>
        <w:rPr>
          <w:rFonts w:ascii="Arial"/>
          <w:b/>
          <w:i/>
        </w:rPr>
      </w:pPr>
    </w:p>
    <w:p w14:paraId="16AB3DF1" w14:textId="77777777" w:rsidR="00C27276" w:rsidRDefault="002F0019">
      <w:pPr>
        <w:pStyle w:val="ListeParagraf"/>
        <w:numPr>
          <w:ilvl w:val="0"/>
          <w:numId w:val="2"/>
        </w:numPr>
        <w:tabs>
          <w:tab w:val="left" w:pos="424"/>
        </w:tabs>
        <w:ind w:right="137" w:firstLine="0"/>
        <w:jc w:val="both"/>
        <w:rPr>
          <w:sz w:val="24"/>
        </w:rPr>
      </w:pPr>
      <w:r>
        <w:rPr>
          <w:rFonts w:ascii="Arial" w:hAnsi="Arial"/>
          <w:b/>
          <w:color w:val="333333"/>
          <w:sz w:val="24"/>
        </w:rPr>
        <w:t>ALES</w:t>
      </w:r>
      <w:r>
        <w:rPr>
          <w:rFonts w:ascii="Arial" w:hAnsi="Arial"/>
          <w:b/>
          <w:color w:val="333333"/>
          <w:spacing w:val="-1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 xml:space="preserve">Belgesi veya </w:t>
      </w:r>
      <w:proofErr w:type="spellStart"/>
      <w:r>
        <w:rPr>
          <w:rFonts w:ascii="Arial" w:hAnsi="Arial"/>
          <w:b/>
          <w:sz w:val="24"/>
        </w:rPr>
        <w:t>karekodlu</w:t>
      </w:r>
      <w:proofErr w:type="spellEnd"/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e-devlet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çıktısı</w:t>
      </w:r>
      <w:r>
        <w:rPr>
          <w:rFonts w:ascii="Arial" w:hAnsi="Arial"/>
          <w:b/>
          <w:color w:val="333333"/>
          <w:sz w:val="24"/>
        </w:rPr>
        <w:t>:</w:t>
      </w:r>
      <w:r>
        <w:rPr>
          <w:rFonts w:ascii="Arial" w:hAnsi="Arial"/>
          <w:b/>
          <w:color w:val="333333"/>
          <w:spacing w:val="-14"/>
          <w:sz w:val="24"/>
        </w:rPr>
        <w:t xml:space="preserve"> </w:t>
      </w:r>
      <w:r>
        <w:rPr>
          <w:color w:val="333333"/>
          <w:sz w:val="24"/>
        </w:rPr>
        <w:t>Başvuru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sırasında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sisteme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girilen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 xml:space="preserve">ve </w:t>
      </w:r>
      <w:r>
        <w:rPr>
          <w:sz w:val="24"/>
        </w:rPr>
        <w:t>başvuru</w:t>
      </w:r>
      <w:r>
        <w:rPr>
          <w:spacing w:val="-2"/>
          <w:sz w:val="24"/>
        </w:rPr>
        <w:t xml:space="preserve"> </w:t>
      </w:r>
      <w:r>
        <w:rPr>
          <w:sz w:val="24"/>
        </w:rPr>
        <w:t>koşullarında</w:t>
      </w:r>
      <w:r>
        <w:rPr>
          <w:spacing w:val="-4"/>
          <w:sz w:val="24"/>
        </w:rPr>
        <w:t xml:space="preserve"> </w:t>
      </w:r>
      <w:r>
        <w:rPr>
          <w:sz w:val="24"/>
        </w:rPr>
        <w:t>belirtilen</w:t>
      </w:r>
      <w:r>
        <w:rPr>
          <w:spacing w:val="-17"/>
          <w:sz w:val="24"/>
        </w:rPr>
        <w:t xml:space="preserve"> </w:t>
      </w:r>
      <w:r>
        <w:rPr>
          <w:color w:val="333333"/>
          <w:sz w:val="24"/>
        </w:rPr>
        <w:t>ALES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minimum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taban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puanını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ve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türünü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gösteren</w:t>
      </w:r>
      <w:r>
        <w:rPr>
          <w:color w:val="333333"/>
          <w:spacing w:val="-16"/>
          <w:sz w:val="24"/>
        </w:rPr>
        <w:t xml:space="preserve"> </w:t>
      </w:r>
      <w:r>
        <w:rPr>
          <w:sz w:val="24"/>
        </w:rPr>
        <w:t>geçerli tarih aralığındaki ALES sonuç belgesi getirilecektir.</w:t>
      </w:r>
    </w:p>
    <w:p w14:paraId="427410A8" w14:textId="77777777" w:rsidR="00C27276" w:rsidRDefault="002F0019">
      <w:pPr>
        <w:spacing w:before="274"/>
        <w:ind w:left="141" w:right="141"/>
        <w:jc w:val="both"/>
        <w:rPr>
          <w:sz w:val="24"/>
        </w:rPr>
      </w:pPr>
      <w:hyperlink r:id="rId5">
        <w:r w:rsidR="00C27276">
          <w:rPr>
            <w:rFonts w:ascii="Arial" w:hAnsi="Arial"/>
            <w:b/>
            <w:color w:val="1F3551"/>
            <w:sz w:val="24"/>
          </w:rPr>
          <w:t>ALES Yerine Geçen GRE-GMAT Sonuç Belgeler</w:t>
        </w:r>
      </w:hyperlink>
      <w:hyperlink r:id="rId6">
        <w:r w:rsidR="00C27276">
          <w:rPr>
            <w:rFonts w:ascii="Arial" w:hAnsi="Arial"/>
            <w:b/>
            <w:color w:val="1F3551"/>
            <w:sz w:val="24"/>
          </w:rPr>
          <w:t>i</w:t>
        </w:r>
        <w:r w:rsidR="00C27276">
          <w:rPr>
            <w:color w:val="1F3551"/>
            <w:sz w:val="24"/>
          </w:rPr>
          <w:t>:</w:t>
        </w:r>
      </w:hyperlink>
      <w:r w:rsidR="00C27276">
        <w:rPr>
          <w:color w:val="1F3551"/>
          <w:sz w:val="24"/>
        </w:rPr>
        <w:t xml:space="preserve"> </w:t>
      </w:r>
      <w:r w:rsidR="00C27276">
        <w:rPr>
          <w:sz w:val="24"/>
        </w:rPr>
        <w:t>Programa başvuru yaparken yüklediğiniz</w:t>
      </w:r>
      <w:r w:rsidR="00C27276">
        <w:rPr>
          <w:spacing w:val="-14"/>
          <w:sz w:val="24"/>
        </w:rPr>
        <w:t xml:space="preserve"> </w:t>
      </w:r>
      <w:r w:rsidR="00C27276">
        <w:rPr>
          <w:sz w:val="24"/>
        </w:rPr>
        <w:t>geçerli</w:t>
      </w:r>
      <w:r w:rsidR="00C27276">
        <w:rPr>
          <w:spacing w:val="-11"/>
          <w:sz w:val="24"/>
        </w:rPr>
        <w:t xml:space="preserve"> </w:t>
      </w:r>
      <w:r w:rsidR="00C27276">
        <w:rPr>
          <w:sz w:val="24"/>
        </w:rPr>
        <w:t>tarih</w:t>
      </w:r>
      <w:r w:rsidR="00C27276">
        <w:rPr>
          <w:spacing w:val="-11"/>
          <w:sz w:val="24"/>
        </w:rPr>
        <w:t xml:space="preserve"> </w:t>
      </w:r>
      <w:r w:rsidR="00C27276">
        <w:rPr>
          <w:sz w:val="24"/>
        </w:rPr>
        <w:t>aralığındaki</w:t>
      </w:r>
      <w:r w:rsidR="00C27276">
        <w:rPr>
          <w:spacing w:val="-11"/>
          <w:sz w:val="24"/>
        </w:rPr>
        <w:t xml:space="preserve"> </w:t>
      </w:r>
      <w:r w:rsidR="00C27276">
        <w:rPr>
          <w:sz w:val="24"/>
        </w:rPr>
        <w:t>GRE</w:t>
      </w:r>
      <w:r w:rsidR="00C27276">
        <w:rPr>
          <w:spacing w:val="-11"/>
          <w:sz w:val="24"/>
        </w:rPr>
        <w:t xml:space="preserve"> </w:t>
      </w:r>
      <w:r w:rsidR="00C27276">
        <w:rPr>
          <w:sz w:val="24"/>
        </w:rPr>
        <w:t>veya</w:t>
      </w:r>
      <w:r w:rsidR="00C27276">
        <w:rPr>
          <w:spacing w:val="-11"/>
          <w:sz w:val="24"/>
        </w:rPr>
        <w:t xml:space="preserve"> </w:t>
      </w:r>
      <w:r w:rsidR="00C27276">
        <w:rPr>
          <w:sz w:val="24"/>
        </w:rPr>
        <w:t>GMAT</w:t>
      </w:r>
      <w:r w:rsidR="00C27276">
        <w:rPr>
          <w:spacing w:val="-10"/>
          <w:sz w:val="24"/>
        </w:rPr>
        <w:t xml:space="preserve"> </w:t>
      </w:r>
      <w:r w:rsidR="00C27276">
        <w:rPr>
          <w:sz w:val="24"/>
        </w:rPr>
        <w:t>sonuç</w:t>
      </w:r>
      <w:r w:rsidR="00C27276">
        <w:rPr>
          <w:spacing w:val="-13"/>
          <w:sz w:val="24"/>
        </w:rPr>
        <w:t xml:space="preserve"> </w:t>
      </w:r>
      <w:r w:rsidR="00C27276">
        <w:rPr>
          <w:sz w:val="24"/>
        </w:rPr>
        <w:t>belgeleri</w:t>
      </w:r>
      <w:r w:rsidR="00C27276">
        <w:rPr>
          <w:spacing w:val="-12"/>
          <w:sz w:val="24"/>
        </w:rPr>
        <w:t xml:space="preserve"> </w:t>
      </w:r>
      <w:r w:rsidR="00C27276">
        <w:rPr>
          <w:sz w:val="24"/>
        </w:rPr>
        <w:t>getirilecektir.</w:t>
      </w:r>
    </w:p>
    <w:p w14:paraId="79AFC928" w14:textId="77777777" w:rsidR="00C27276" w:rsidRDefault="00C27276">
      <w:pPr>
        <w:pStyle w:val="GvdeMetni"/>
        <w:spacing w:before="5"/>
      </w:pPr>
    </w:p>
    <w:p w14:paraId="67C4F259" w14:textId="77777777" w:rsidR="00C27276" w:rsidRDefault="002F0019">
      <w:pPr>
        <w:pStyle w:val="Balk2"/>
        <w:numPr>
          <w:ilvl w:val="0"/>
          <w:numId w:val="2"/>
        </w:numPr>
        <w:tabs>
          <w:tab w:val="left" w:pos="408"/>
        </w:tabs>
        <w:spacing w:before="1"/>
        <w:ind w:left="408" w:hanging="267"/>
        <w:jc w:val="both"/>
      </w:pPr>
      <w:r>
        <w:rPr>
          <w:color w:val="333333"/>
        </w:rPr>
        <w:t>Yabancı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Dil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Belgesi veya</w:t>
      </w:r>
      <w:r>
        <w:rPr>
          <w:color w:val="333333"/>
          <w:spacing w:val="-3"/>
        </w:rPr>
        <w:t xml:space="preserve"> </w:t>
      </w:r>
      <w:proofErr w:type="spellStart"/>
      <w:r>
        <w:rPr>
          <w:color w:val="333333"/>
        </w:rPr>
        <w:t>karekodlu</w:t>
      </w:r>
      <w:proofErr w:type="spellEnd"/>
      <w:r>
        <w:rPr>
          <w:color w:val="333333"/>
          <w:spacing w:val="-2"/>
        </w:rPr>
        <w:t xml:space="preserve"> </w:t>
      </w:r>
      <w:r>
        <w:rPr>
          <w:color w:val="333333"/>
        </w:rPr>
        <w:t>e-devlet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çıktısı</w:t>
      </w:r>
      <w:r>
        <w:rPr>
          <w:color w:val="333333"/>
          <w:spacing w:val="-1"/>
        </w:rPr>
        <w:t xml:space="preserve"> </w:t>
      </w:r>
      <w:r>
        <w:t>(YDS,</w:t>
      </w:r>
      <w:r>
        <w:rPr>
          <w:spacing w:val="-2"/>
        </w:rPr>
        <w:t xml:space="preserve"> </w:t>
      </w:r>
      <w:r>
        <w:t>e-YDS,</w:t>
      </w:r>
      <w:r>
        <w:rPr>
          <w:spacing w:val="-2"/>
        </w:rPr>
        <w:t xml:space="preserve"> </w:t>
      </w:r>
      <w:r>
        <w:t>YÖKDİL</w:t>
      </w:r>
      <w:r>
        <w:rPr>
          <w:spacing w:val="-1"/>
        </w:rPr>
        <w:t xml:space="preserve"> </w:t>
      </w:r>
      <w:r>
        <w:rPr>
          <w:spacing w:val="-2"/>
        </w:rPr>
        <w:t>veya);</w:t>
      </w:r>
    </w:p>
    <w:p w14:paraId="0992330D" w14:textId="77777777" w:rsidR="00C27276" w:rsidRDefault="00C27276">
      <w:pPr>
        <w:pStyle w:val="GvdeMetni"/>
        <w:spacing w:before="4"/>
        <w:rPr>
          <w:rFonts w:ascii="Arial"/>
          <w:b/>
        </w:rPr>
      </w:pPr>
    </w:p>
    <w:p w14:paraId="48BD30B8" w14:textId="77777777" w:rsidR="00C27276" w:rsidRDefault="002F0019">
      <w:pPr>
        <w:pStyle w:val="GvdeMetni"/>
        <w:ind w:left="141" w:right="141"/>
        <w:jc w:val="both"/>
      </w:pPr>
      <w:r>
        <w:t>-Programa başvuru yaparken yüklediğiniz geçerli tarih aralığındaki yabancı dil belgesi getirilmelidir.</w:t>
      </w:r>
      <w:r>
        <w:rPr>
          <w:spacing w:val="-9"/>
        </w:rPr>
        <w:t xml:space="preserve"> </w:t>
      </w:r>
      <w:r>
        <w:t>(Dil</w:t>
      </w:r>
      <w:r>
        <w:rPr>
          <w:spacing w:val="-10"/>
        </w:rPr>
        <w:t xml:space="preserve"> </w:t>
      </w:r>
      <w:r>
        <w:t>belgesi</w:t>
      </w:r>
      <w:r>
        <w:rPr>
          <w:spacing w:val="-9"/>
        </w:rPr>
        <w:t xml:space="preserve"> </w:t>
      </w:r>
      <w:r>
        <w:t>kayıt</w:t>
      </w:r>
      <w:r>
        <w:rPr>
          <w:spacing w:val="-9"/>
        </w:rPr>
        <w:t xml:space="preserve"> </w:t>
      </w:r>
      <w:r>
        <w:t>yaptıracağınız</w:t>
      </w:r>
      <w:r>
        <w:rPr>
          <w:spacing w:val="-7"/>
        </w:rPr>
        <w:t xml:space="preserve"> </w:t>
      </w:r>
      <w:r>
        <w:t>program</w:t>
      </w:r>
      <w:r>
        <w:rPr>
          <w:spacing w:val="-8"/>
        </w:rPr>
        <w:t xml:space="preserve"> </w:t>
      </w:r>
      <w:r>
        <w:t>koşullarında</w:t>
      </w:r>
      <w:r>
        <w:rPr>
          <w:spacing w:val="-9"/>
        </w:rPr>
        <w:t xml:space="preserve"> </w:t>
      </w:r>
      <w:r>
        <w:t>belirtilen</w:t>
      </w:r>
      <w:r>
        <w:rPr>
          <w:spacing w:val="-8"/>
        </w:rPr>
        <w:t xml:space="preserve"> </w:t>
      </w:r>
      <w:r>
        <w:t>dilde</w:t>
      </w:r>
      <w:r>
        <w:rPr>
          <w:spacing w:val="-10"/>
        </w:rPr>
        <w:t xml:space="preserve"> </w:t>
      </w:r>
      <w:r>
        <w:t xml:space="preserve">olmak </w:t>
      </w:r>
      <w:r>
        <w:rPr>
          <w:spacing w:val="-2"/>
        </w:rPr>
        <w:t>zorundadır)</w:t>
      </w:r>
    </w:p>
    <w:p w14:paraId="1D02E920" w14:textId="77777777" w:rsidR="00C27276" w:rsidRDefault="00C27276">
      <w:pPr>
        <w:pStyle w:val="GvdeMetni"/>
        <w:spacing w:before="3"/>
      </w:pPr>
    </w:p>
    <w:p w14:paraId="13B621C8" w14:textId="77777777" w:rsidR="00C27276" w:rsidRDefault="002F0019">
      <w:pPr>
        <w:pStyle w:val="ListeParagraf"/>
        <w:numPr>
          <w:ilvl w:val="0"/>
          <w:numId w:val="2"/>
        </w:numPr>
        <w:tabs>
          <w:tab w:val="left" w:pos="429"/>
        </w:tabs>
        <w:ind w:right="138" w:firstLine="0"/>
        <w:jc w:val="both"/>
        <w:rPr>
          <w:sz w:val="24"/>
        </w:rPr>
      </w:pPr>
      <w:r>
        <w:rPr>
          <w:rFonts w:ascii="Arial" w:hAnsi="Arial"/>
          <w:b/>
          <w:color w:val="333333"/>
          <w:sz w:val="24"/>
        </w:rPr>
        <w:t>Aday Kayıt ve Sınav Giriş Formu</w:t>
      </w:r>
      <w:r>
        <w:rPr>
          <w:rFonts w:ascii="Arial" w:hAnsi="Arial"/>
          <w:b/>
          <w:color w:val="333333"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(Başvuru Yapılırken Alınan Sistem Çıktısı) </w:t>
      </w:r>
      <w:r>
        <w:rPr>
          <w:sz w:val="24"/>
        </w:rPr>
        <w:t xml:space="preserve">Online </w:t>
      </w:r>
      <w:r>
        <w:rPr>
          <w:spacing w:val="-2"/>
          <w:sz w:val="24"/>
        </w:rPr>
        <w:t>başvuru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sonrasında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sistem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tarafından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oluşturulan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formun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ıslak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imzalı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çıktısı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getirilecektir.</w:t>
      </w:r>
    </w:p>
    <w:p w14:paraId="4D3AAF20" w14:textId="77777777" w:rsidR="00C27276" w:rsidRDefault="00C27276">
      <w:pPr>
        <w:pStyle w:val="GvdeMetni"/>
        <w:spacing w:before="5"/>
      </w:pPr>
    </w:p>
    <w:p w14:paraId="5F5D44AD" w14:textId="77777777" w:rsidR="00C27276" w:rsidRDefault="002F0019">
      <w:pPr>
        <w:pStyle w:val="Balk2"/>
        <w:numPr>
          <w:ilvl w:val="0"/>
          <w:numId w:val="2"/>
        </w:numPr>
        <w:tabs>
          <w:tab w:val="left" w:pos="468"/>
        </w:tabs>
        <w:ind w:right="137" w:firstLine="0"/>
        <w:jc w:val="both"/>
        <w:rPr>
          <w:rFonts w:ascii="Arial MT" w:hAnsi="Arial MT"/>
          <w:b w:val="0"/>
        </w:rPr>
      </w:pPr>
      <w:r>
        <w:rPr>
          <w:color w:val="333333"/>
        </w:rPr>
        <w:t xml:space="preserve">Erkek adaylar için askerlik durumunu gösterir belge </w:t>
      </w:r>
      <w:r>
        <w:t xml:space="preserve">veya </w:t>
      </w:r>
      <w:proofErr w:type="spellStart"/>
      <w:r>
        <w:t>karekodlu</w:t>
      </w:r>
      <w:proofErr w:type="spellEnd"/>
      <w:r>
        <w:t xml:space="preserve"> e-devlet çıktısı (son 1 ay içerisinde</w:t>
      </w:r>
      <w:r>
        <w:rPr>
          <w:spacing w:val="-1"/>
        </w:rPr>
        <w:t xml:space="preserve"> </w:t>
      </w:r>
      <w:r>
        <w:t xml:space="preserve">e-devlet üzerinden alınan belge veya bedelli askerliğe başvuran adayların bedelli askerlik başvurusunu gösterir belge </w:t>
      </w:r>
      <w:r>
        <w:rPr>
          <w:rFonts w:ascii="Arial MT" w:hAnsi="Arial MT"/>
          <w:b w:val="0"/>
        </w:rPr>
        <w:t xml:space="preserve">getirmeleri </w:t>
      </w:r>
      <w:r>
        <w:rPr>
          <w:rFonts w:ascii="Arial MT" w:hAnsi="Arial MT"/>
          <w:b w:val="0"/>
          <w:spacing w:val="-2"/>
        </w:rPr>
        <w:t>gerekmektedir.)</w:t>
      </w:r>
    </w:p>
    <w:p w14:paraId="182089D3" w14:textId="77777777" w:rsidR="00C27276" w:rsidRDefault="00C27276">
      <w:pPr>
        <w:pStyle w:val="GvdeMetni"/>
        <w:spacing w:before="5"/>
      </w:pPr>
    </w:p>
    <w:p w14:paraId="3354297D" w14:textId="77777777" w:rsidR="00C27276" w:rsidRDefault="002F0019">
      <w:pPr>
        <w:pStyle w:val="ListeParagraf"/>
        <w:numPr>
          <w:ilvl w:val="0"/>
          <w:numId w:val="2"/>
        </w:numPr>
        <w:tabs>
          <w:tab w:val="left" w:pos="410"/>
        </w:tabs>
        <w:ind w:left="410" w:hanging="269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color w:val="333333"/>
          <w:sz w:val="24"/>
        </w:rPr>
        <w:t>Aske</w:t>
      </w:r>
      <w:r>
        <w:rPr>
          <w:rFonts w:ascii="Arial" w:hAnsi="Arial"/>
          <w:b/>
          <w:color w:val="333333"/>
          <w:sz w:val="24"/>
        </w:rPr>
        <w:t>rlik</w:t>
      </w:r>
      <w:r>
        <w:rPr>
          <w:rFonts w:ascii="Arial" w:hAnsi="Arial"/>
          <w:b/>
          <w:color w:val="333333"/>
          <w:spacing w:val="-7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>Tecili</w:t>
      </w:r>
      <w:r>
        <w:rPr>
          <w:rFonts w:ascii="Arial" w:hAnsi="Arial"/>
          <w:b/>
          <w:color w:val="333333"/>
          <w:spacing w:val="-5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>Yaptıracak</w:t>
      </w:r>
      <w:r>
        <w:rPr>
          <w:rFonts w:ascii="Arial" w:hAnsi="Arial"/>
          <w:b/>
          <w:color w:val="333333"/>
          <w:spacing w:val="-4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>T.C.</w:t>
      </w:r>
      <w:r>
        <w:rPr>
          <w:rFonts w:ascii="Arial" w:hAnsi="Arial"/>
          <w:b/>
          <w:color w:val="333333"/>
          <w:spacing w:val="-4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>Erkek Adayları</w:t>
      </w:r>
      <w:r>
        <w:rPr>
          <w:rFonts w:ascii="Arial" w:hAnsi="Arial"/>
          <w:b/>
          <w:color w:val="333333"/>
          <w:spacing w:val="-4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>için</w:t>
      </w:r>
      <w:r>
        <w:rPr>
          <w:rFonts w:ascii="Arial" w:hAnsi="Arial"/>
          <w:b/>
          <w:color w:val="333333"/>
          <w:spacing w:val="-4"/>
          <w:sz w:val="24"/>
        </w:rPr>
        <w:t xml:space="preserve"> </w:t>
      </w:r>
      <w:r>
        <w:rPr>
          <w:rFonts w:ascii="Arial" w:hAnsi="Arial"/>
          <w:b/>
          <w:color w:val="333333"/>
          <w:spacing w:val="-2"/>
          <w:sz w:val="24"/>
        </w:rPr>
        <w:t>Dilekçe</w:t>
      </w:r>
    </w:p>
    <w:p w14:paraId="3EC85EFA" w14:textId="77777777" w:rsidR="00C27276" w:rsidRDefault="00C27276">
      <w:pPr>
        <w:pStyle w:val="GvdeMetni"/>
        <w:spacing w:before="2"/>
        <w:rPr>
          <w:rFonts w:ascii="Arial"/>
          <w:b/>
        </w:rPr>
      </w:pPr>
    </w:p>
    <w:p w14:paraId="27F06A00" w14:textId="77777777" w:rsidR="00C27276" w:rsidRDefault="002F0019">
      <w:pPr>
        <w:pStyle w:val="GvdeMetni"/>
        <w:ind w:left="141" w:right="144"/>
        <w:jc w:val="both"/>
      </w:pPr>
      <w:r>
        <w:rPr>
          <w:color w:val="333333"/>
        </w:rPr>
        <w:t>ÖNEMLİ: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Kayıt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işlemlerinden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sonra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öğrencinin,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öğrenci</w:t>
      </w:r>
      <w:r>
        <w:rPr>
          <w:color w:val="333333"/>
          <w:spacing w:val="-10"/>
        </w:rPr>
        <w:t xml:space="preserve"> </w:t>
      </w:r>
      <w:r>
        <w:rPr>
          <w:color w:val="333333"/>
        </w:rPr>
        <w:t>otomasyon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sistemi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 xml:space="preserve">üzerinden askerlik durumunu kontrol etmesi ve tecil durumunda hata olan öğrencilerin mutlaka Enstitümüze başvurmaları </w:t>
      </w:r>
      <w:r>
        <w:rPr>
          <w:color w:val="333333"/>
        </w:rPr>
        <w:t>gerekmektedir.</w:t>
      </w:r>
    </w:p>
    <w:p w14:paraId="4D1F38EC" w14:textId="77777777" w:rsidR="00C27276" w:rsidRDefault="00C27276">
      <w:pPr>
        <w:pStyle w:val="GvdeMetni"/>
      </w:pPr>
    </w:p>
    <w:p w14:paraId="41D7950B" w14:textId="77777777" w:rsidR="00C27276" w:rsidRDefault="00C27276">
      <w:pPr>
        <w:pStyle w:val="GvdeMetni"/>
        <w:spacing w:before="262"/>
      </w:pPr>
    </w:p>
    <w:p w14:paraId="067DA2A3" w14:textId="77777777" w:rsidR="00C27276" w:rsidRDefault="002F0019">
      <w:pPr>
        <w:ind w:left="141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color w:val="333333"/>
          <w:sz w:val="24"/>
          <w:u w:val="single" w:color="333333"/>
        </w:rPr>
        <w:t>YABANCI</w:t>
      </w:r>
      <w:r>
        <w:rPr>
          <w:rFonts w:ascii="Arial" w:hAnsi="Arial"/>
          <w:b/>
          <w:color w:val="333333"/>
          <w:spacing w:val="-5"/>
          <w:sz w:val="24"/>
          <w:u w:val="single" w:color="333333"/>
        </w:rPr>
        <w:t xml:space="preserve"> </w:t>
      </w:r>
      <w:r>
        <w:rPr>
          <w:rFonts w:ascii="Arial" w:hAnsi="Arial"/>
          <w:b/>
          <w:color w:val="333333"/>
          <w:sz w:val="24"/>
          <w:u w:val="single" w:color="333333"/>
        </w:rPr>
        <w:t>UYRUKLU</w:t>
      </w:r>
      <w:r>
        <w:rPr>
          <w:rFonts w:ascii="Arial" w:hAnsi="Arial"/>
          <w:b/>
          <w:color w:val="333333"/>
          <w:spacing w:val="-2"/>
          <w:sz w:val="24"/>
          <w:u w:val="single" w:color="333333"/>
        </w:rPr>
        <w:t xml:space="preserve"> </w:t>
      </w:r>
      <w:r>
        <w:rPr>
          <w:rFonts w:ascii="Arial" w:hAnsi="Arial"/>
          <w:b/>
          <w:color w:val="333333"/>
          <w:sz w:val="24"/>
          <w:u w:val="single" w:color="333333"/>
        </w:rPr>
        <w:t>ADAYLAR</w:t>
      </w:r>
      <w:r>
        <w:rPr>
          <w:rFonts w:ascii="Arial" w:hAnsi="Arial"/>
          <w:b/>
          <w:color w:val="333333"/>
          <w:spacing w:val="-3"/>
          <w:sz w:val="24"/>
          <w:u w:val="single" w:color="333333"/>
        </w:rPr>
        <w:t xml:space="preserve"> </w:t>
      </w:r>
      <w:r>
        <w:rPr>
          <w:rFonts w:ascii="Arial" w:hAnsi="Arial"/>
          <w:b/>
          <w:color w:val="333333"/>
          <w:sz w:val="24"/>
          <w:u w:val="single" w:color="333333"/>
        </w:rPr>
        <w:t>İÇİN</w:t>
      </w:r>
      <w:r>
        <w:rPr>
          <w:rFonts w:ascii="Arial" w:hAnsi="Arial"/>
          <w:b/>
          <w:color w:val="333333"/>
          <w:spacing w:val="-2"/>
          <w:sz w:val="24"/>
          <w:u w:val="single" w:color="333333"/>
        </w:rPr>
        <w:t xml:space="preserve"> </w:t>
      </w:r>
      <w:r>
        <w:rPr>
          <w:rFonts w:ascii="Arial" w:hAnsi="Arial"/>
          <w:b/>
          <w:color w:val="333333"/>
          <w:sz w:val="24"/>
          <w:u w:val="single" w:color="333333"/>
        </w:rPr>
        <w:t>İSTENİLECEK</w:t>
      </w:r>
      <w:r>
        <w:rPr>
          <w:rFonts w:ascii="Arial" w:hAnsi="Arial"/>
          <w:b/>
          <w:color w:val="333333"/>
          <w:spacing w:val="-4"/>
          <w:sz w:val="24"/>
          <w:u w:val="single" w:color="333333"/>
        </w:rPr>
        <w:t xml:space="preserve"> </w:t>
      </w:r>
      <w:r>
        <w:rPr>
          <w:rFonts w:ascii="Arial" w:hAnsi="Arial"/>
          <w:b/>
          <w:color w:val="333333"/>
          <w:sz w:val="24"/>
          <w:u w:val="single" w:color="333333"/>
        </w:rPr>
        <w:t>İLAVE</w:t>
      </w:r>
      <w:r>
        <w:rPr>
          <w:rFonts w:ascii="Arial" w:hAnsi="Arial"/>
          <w:b/>
          <w:color w:val="333333"/>
          <w:spacing w:val="-4"/>
          <w:sz w:val="24"/>
          <w:u w:val="single" w:color="333333"/>
        </w:rPr>
        <w:t xml:space="preserve"> </w:t>
      </w:r>
      <w:r>
        <w:rPr>
          <w:rFonts w:ascii="Arial" w:hAnsi="Arial"/>
          <w:b/>
          <w:color w:val="333333"/>
          <w:spacing w:val="-2"/>
          <w:sz w:val="24"/>
          <w:u w:val="single" w:color="333333"/>
        </w:rPr>
        <w:t>BELGELER:</w:t>
      </w:r>
    </w:p>
    <w:p w14:paraId="1CD50050" w14:textId="77777777" w:rsidR="00C27276" w:rsidRDefault="00C27276">
      <w:pPr>
        <w:pStyle w:val="GvdeMetni"/>
        <w:spacing w:before="5"/>
        <w:rPr>
          <w:rFonts w:ascii="Arial"/>
          <w:b/>
        </w:rPr>
      </w:pPr>
    </w:p>
    <w:p w14:paraId="3279C046" w14:textId="77777777" w:rsidR="00C27276" w:rsidRDefault="002F0019">
      <w:pPr>
        <w:pStyle w:val="Balk2"/>
        <w:numPr>
          <w:ilvl w:val="0"/>
          <w:numId w:val="1"/>
        </w:numPr>
        <w:tabs>
          <w:tab w:val="left" w:pos="408"/>
        </w:tabs>
        <w:spacing w:before="1"/>
        <w:ind w:left="408" w:hanging="267"/>
      </w:pPr>
      <w:r>
        <w:t>Pasaport</w:t>
      </w:r>
      <w:r>
        <w:rPr>
          <w:spacing w:val="-5"/>
        </w:rPr>
        <w:t xml:space="preserve"> </w:t>
      </w:r>
      <w:r>
        <w:t>Fotokopisi</w:t>
      </w:r>
      <w:r>
        <w:rPr>
          <w:spacing w:val="-4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t>Onaylı</w:t>
      </w:r>
      <w:r>
        <w:rPr>
          <w:spacing w:val="-4"/>
        </w:rPr>
        <w:t xml:space="preserve"> </w:t>
      </w:r>
      <w:r>
        <w:t>Türkçe</w:t>
      </w:r>
      <w:r>
        <w:rPr>
          <w:spacing w:val="-3"/>
        </w:rPr>
        <w:t xml:space="preserve"> </w:t>
      </w:r>
      <w:r>
        <w:rPr>
          <w:spacing w:val="-2"/>
        </w:rPr>
        <w:t>çevirisi.</w:t>
      </w:r>
    </w:p>
    <w:p w14:paraId="03D214A6" w14:textId="77777777" w:rsidR="00C27276" w:rsidRDefault="00C27276">
      <w:pPr>
        <w:pStyle w:val="GvdeMetni"/>
        <w:spacing w:before="2"/>
        <w:rPr>
          <w:rFonts w:ascii="Arial"/>
          <w:b/>
        </w:rPr>
      </w:pPr>
    </w:p>
    <w:p w14:paraId="2D6EE844" w14:textId="77777777" w:rsidR="00C27276" w:rsidRDefault="002F0019">
      <w:pPr>
        <w:pStyle w:val="ListeParagraf"/>
        <w:numPr>
          <w:ilvl w:val="0"/>
          <w:numId w:val="1"/>
        </w:numPr>
        <w:tabs>
          <w:tab w:val="left" w:pos="408"/>
        </w:tabs>
        <w:ind w:left="408" w:hanging="267"/>
        <w:rPr>
          <w:sz w:val="24"/>
        </w:rPr>
      </w:pPr>
      <w:r>
        <w:rPr>
          <w:rFonts w:ascii="Arial" w:hAnsi="Arial"/>
          <w:b/>
          <w:sz w:val="24"/>
        </w:rPr>
        <w:t>TÖMER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Belgesi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az</w:t>
      </w:r>
      <w:r>
        <w:rPr>
          <w:spacing w:val="-6"/>
          <w:sz w:val="24"/>
        </w:rPr>
        <w:t xml:space="preserve"> </w:t>
      </w:r>
      <w:r>
        <w:rPr>
          <w:sz w:val="24"/>
        </w:rPr>
        <w:t>C1</w:t>
      </w:r>
      <w:r>
        <w:rPr>
          <w:spacing w:val="-2"/>
          <w:sz w:val="24"/>
        </w:rPr>
        <w:t xml:space="preserve"> </w:t>
      </w:r>
      <w:r>
        <w:rPr>
          <w:sz w:val="24"/>
        </w:rPr>
        <w:t>düzeyinde</w:t>
      </w:r>
      <w:r>
        <w:rPr>
          <w:spacing w:val="-2"/>
          <w:sz w:val="24"/>
        </w:rPr>
        <w:t xml:space="preserve"> olmalıdır.</w:t>
      </w:r>
    </w:p>
    <w:p w14:paraId="12D148E1" w14:textId="77777777" w:rsidR="00C27276" w:rsidRDefault="00C27276">
      <w:pPr>
        <w:pStyle w:val="GvdeMetni"/>
        <w:spacing w:before="5"/>
      </w:pPr>
    </w:p>
    <w:p w14:paraId="01E5A0DB" w14:textId="77777777" w:rsidR="00C27276" w:rsidRDefault="002F0019">
      <w:pPr>
        <w:ind w:left="141" w:right="147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color w:val="333333"/>
          <w:sz w:val="24"/>
        </w:rPr>
        <w:t>ÖNEMLİ:</w:t>
      </w:r>
      <w:r>
        <w:rPr>
          <w:rFonts w:ascii="Arial" w:hAnsi="Arial"/>
          <w:b/>
          <w:color w:val="333333"/>
          <w:spacing w:val="80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>Kayıt</w:t>
      </w:r>
      <w:r>
        <w:rPr>
          <w:rFonts w:ascii="Arial" w:hAnsi="Arial"/>
          <w:b/>
          <w:color w:val="333333"/>
          <w:spacing w:val="80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>için</w:t>
      </w:r>
      <w:r>
        <w:rPr>
          <w:rFonts w:ascii="Arial" w:hAnsi="Arial"/>
          <w:b/>
          <w:color w:val="333333"/>
          <w:spacing w:val="80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>hazırlanan</w:t>
      </w:r>
      <w:r>
        <w:rPr>
          <w:rFonts w:ascii="Arial" w:hAnsi="Arial"/>
          <w:b/>
          <w:color w:val="333333"/>
          <w:spacing w:val="80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>tüm</w:t>
      </w:r>
      <w:r>
        <w:rPr>
          <w:rFonts w:ascii="Arial" w:hAnsi="Arial"/>
          <w:b/>
          <w:color w:val="333333"/>
          <w:spacing w:val="80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>belgelerin</w:t>
      </w:r>
      <w:r>
        <w:rPr>
          <w:rFonts w:ascii="Arial" w:hAnsi="Arial"/>
          <w:b/>
          <w:color w:val="333333"/>
          <w:spacing w:val="80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>onaylı</w:t>
      </w:r>
      <w:r>
        <w:rPr>
          <w:rFonts w:ascii="Arial" w:hAnsi="Arial"/>
          <w:b/>
          <w:color w:val="333333"/>
          <w:spacing w:val="80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>Türkçe</w:t>
      </w:r>
      <w:r>
        <w:rPr>
          <w:rFonts w:ascii="Arial" w:hAnsi="Arial"/>
          <w:b/>
          <w:color w:val="333333"/>
          <w:spacing w:val="80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 xml:space="preserve">çevirileriyle birlikte </w:t>
      </w:r>
      <w:r>
        <w:rPr>
          <w:rFonts w:ascii="Arial" w:hAnsi="Arial"/>
          <w:b/>
          <w:color w:val="333333"/>
          <w:sz w:val="24"/>
        </w:rPr>
        <w:t>getirilmesi gerekmektedir.</w:t>
      </w:r>
    </w:p>
    <w:p w14:paraId="61589F1D" w14:textId="77777777" w:rsidR="00C27276" w:rsidRDefault="00C27276">
      <w:pPr>
        <w:pStyle w:val="GvdeMetni"/>
        <w:spacing w:before="5"/>
        <w:rPr>
          <w:rFonts w:ascii="Arial"/>
          <w:b/>
        </w:rPr>
      </w:pPr>
    </w:p>
    <w:p w14:paraId="1FDD062A" w14:textId="77777777" w:rsidR="00C27276" w:rsidRDefault="002F0019">
      <w:pPr>
        <w:ind w:left="141" w:right="139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color w:val="333333"/>
          <w:sz w:val="24"/>
        </w:rPr>
        <w:t>NOT:</w:t>
      </w:r>
      <w:r>
        <w:rPr>
          <w:rFonts w:ascii="Arial" w:hAnsi="Arial"/>
          <w:b/>
          <w:color w:val="333333"/>
          <w:spacing w:val="-2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>Lisans/Yüksek Lisans eğitimini yurtdışındaki bir yükseköğretim kurumunda tamamlamış</w:t>
      </w:r>
      <w:r>
        <w:rPr>
          <w:rFonts w:ascii="Arial" w:hAnsi="Arial"/>
          <w:b/>
          <w:color w:val="333333"/>
          <w:spacing w:val="-15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>yabancı</w:t>
      </w:r>
      <w:r>
        <w:rPr>
          <w:rFonts w:ascii="Arial" w:hAnsi="Arial"/>
          <w:b/>
          <w:color w:val="333333"/>
          <w:spacing w:val="-16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>uyruklu</w:t>
      </w:r>
      <w:r>
        <w:rPr>
          <w:rFonts w:ascii="Arial" w:hAnsi="Arial"/>
          <w:b/>
          <w:color w:val="333333"/>
          <w:spacing w:val="-17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>kişilerin</w:t>
      </w:r>
      <w:r>
        <w:rPr>
          <w:rFonts w:ascii="Arial" w:hAnsi="Arial"/>
          <w:b/>
          <w:color w:val="333333"/>
          <w:spacing w:val="-16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>YÖK’ten</w:t>
      </w:r>
      <w:r>
        <w:rPr>
          <w:rFonts w:ascii="Arial" w:hAnsi="Arial"/>
          <w:b/>
          <w:color w:val="333333"/>
          <w:spacing w:val="-16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>alınan</w:t>
      </w:r>
      <w:r>
        <w:rPr>
          <w:rFonts w:ascii="Arial" w:hAnsi="Arial"/>
          <w:b/>
          <w:color w:val="333333"/>
          <w:spacing w:val="-17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>Tanınırlık</w:t>
      </w:r>
      <w:r>
        <w:rPr>
          <w:rFonts w:ascii="Arial" w:hAnsi="Arial"/>
          <w:b/>
          <w:color w:val="333333"/>
          <w:spacing w:val="-13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>Belgesini</w:t>
      </w:r>
      <w:r>
        <w:rPr>
          <w:rFonts w:ascii="Arial" w:hAnsi="Arial"/>
          <w:b/>
          <w:color w:val="333333"/>
          <w:spacing w:val="-16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 xml:space="preserve">getirmeleri </w:t>
      </w:r>
      <w:r>
        <w:rPr>
          <w:rFonts w:ascii="Arial" w:hAnsi="Arial"/>
          <w:b/>
          <w:color w:val="333333"/>
          <w:spacing w:val="-2"/>
          <w:sz w:val="24"/>
        </w:rPr>
        <w:t>zorunludur.</w:t>
      </w:r>
    </w:p>
    <w:p w14:paraId="7D422F94" w14:textId="77777777" w:rsidR="00C27276" w:rsidRDefault="00C27276">
      <w:pPr>
        <w:jc w:val="both"/>
        <w:rPr>
          <w:rFonts w:ascii="Arial" w:hAnsi="Arial"/>
          <w:b/>
          <w:sz w:val="24"/>
        </w:rPr>
        <w:sectPr w:rsidR="00C27276">
          <w:pgSz w:w="11910" w:h="16840"/>
          <w:pgMar w:top="1320" w:right="850" w:bottom="280" w:left="1275" w:header="708" w:footer="708" w:gutter="0"/>
          <w:cols w:space="708"/>
        </w:sectPr>
      </w:pPr>
    </w:p>
    <w:p w14:paraId="6F28350D" w14:textId="77777777" w:rsidR="00C27276" w:rsidRDefault="002F0019">
      <w:pPr>
        <w:spacing w:before="65"/>
        <w:ind w:left="141"/>
        <w:rPr>
          <w:rFonts w:ascii="Arial" w:hAnsi="Arial"/>
          <w:b/>
          <w:sz w:val="24"/>
        </w:rPr>
      </w:pPr>
      <w:r>
        <w:rPr>
          <w:rFonts w:ascii="Arial" w:hAnsi="Arial"/>
          <w:b/>
          <w:color w:val="333333"/>
          <w:spacing w:val="-2"/>
          <w:sz w:val="24"/>
          <w:u w:val="single" w:color="333333"/>
        </w:rPr>
        <w:lastRenderedPageBreak/>
        <w:t>BİLGİLENDİRME:</w:t>
      </w:r>
    </w:p>
    <w:p w14:paraId="74883053" w14:textId="77777777" w:rsidR="00C27276" w:rsidRDefault="00C27276">
      <w:pPr>
        <w:pStyle w:val="GvdeMetni"/>
        <w:spacing w:before="5"/>
        <w:rPr>
          <w:rFonts w:ascii="Arial"/>
          <w:b/>
        </w:rPr>
      </w:pPr>
    </w:p>
    <w:p w14:paraId="27B2E30E" w14:textId="77777777" w:rsidR="00C27276" w:rsidRDefault="002F0019">
      <w:pPr>
        <w:pStyle w:val="GvdeMetni"/>
        <w:ind w:left="141" w:right="140"/>
        <w:jc w:val="both"/>
      </w:pPr>
      <w:r>
        <w:t xml:space="preserve">-Yükseköğretim Kurulu </w:t>
      </w:r>
      <w:r>
        <w:t>Lisansüstü Eğitim ve Öğretim Yönetmeliği’nin 35/6 maddesi gereğince,</w:t>
      </w:r>
      <w:r>
        <w:rPr>
          <w:spacing w:val="-10"/>
        </w:rPr>
        <w:t xml:space="preserve"> </w:t>
      </w:r>
      <w:r>
        <w:rPr>
          <w:rFonts w:ascii="Arial" w:hAnsi="Arial"/>
          <w:b/>
        </w:rPr>
        <w:t>tezsiz yüksek lisans programları hariç</w:t>
      </w:r>
      <w:r>
        <w:rPr>
          <w:rFonts w:ascii="Arial" w:hAnsi="Arial"/>
          <w:b/>
          <w:spacing w:val="-7"/>
        </w:rPr>
        <w:t xml:space="preserve"> </w:t>
      </w:r>
      <w:r>
        <w:t>herhangi bir lisansüstü programda kaydı bulunan</w:t>
      </w:r>
      <w:r>
        <w:rPr>
          <w:spacing w:val="-14"/>
        </w:rPr>
        <w:t xml:space="preserve"> </w:t>
      </w:r>
      <w:r>
        <w:t xml:space="preserve">(pasif öğrencilik dâhil) bir öğrencinin, yeni kazanılan programa kaydının </w:t>
      </w:r>
      <w:r>
        <w:rPr>
          <w:spacing w:val="-4"/>
        </w:rPr>
        <w:t>yapılabilmesi</w:t>
      </w:r>
      <w:r>
        <w:rPr>
          <w:spacing w:val="-6"/>
        </w:rPr>
        <w:t xml:space="preserve"> </w:t>
      </w:r>
      <w:r>
        <w:rPr>
          <w:spacing w:val="-4"/>
        </w:rPr>
        <w:t>için diğer</w:t>
      </w:r>
      <w:r>
        <w:rPr>
          <w:spacing w:val="-6"/>
        </w:rPr>
        <w:t xml:space="preserve"> </w:t>
      </w:r>
      <w:r>
        <w:rPr>
          <w:spacing w:val="-4"/>
        </w:rPr>
        <w:t>l</w:t>
      </w:r>
      <w:r>
        <w:rPr>
          <w:spacing w:val="-4"/>
        </w:rPr>
        <w:t>isansüstü</w:t>
      </w:r>
      <w:r>
        <w:rPr>
          <w:spacing w:val="-7"/>
        </w:rPr>
        <w:t xml:space="preserve"> </w:t>
      </w:r>
      <w:r>
        <w:rPr>
          <w:spacing w:val="-4"/>
        </w:rPr>
        <w:t>programlardaki</w:t>
      </w:r>
      <w:r>
        <w:rPr>
          <w:spacing w:val="-6"/>
        </w:rPr>
        <w:t xml:space="preserve"> </w:t>
      </w:r>
      <w:r>
        <w:rPr>
          <w:spacing w:val="-4"/>
        </w:rPr>
        <w:t>öğrenci</w:t>
      </w:r>
      <w:r>
        <w:rPr>
          <w:spacing w:val="-6"/>
        </w:rPr>
        <w:t xml:space="preserve"> </w:t>
      </w:r>
      <w:r>
        <w:rPr>
          <w:spacing w:val="-4"/>
        </w:rPr>
        <w:t>kaydını</w:t>
      </w:r>
      <w:r>
        <w:rPr>
          <w:spacing w:val="-8"/>
        </w:rPr>
        <w:t xml:space="preserve"> </w:t>
      </w:r>
      <w:r>
        <w:rPr>
          <w:spacing w:val="-4"/>
        </w:rPr>
        <w:t>sildirmesi</w:t>
      </w:r>
      <w:r>
        <w:rPr>
          <w:spacing w:val="-6"/>
        </w:rPr>
        <w:t xml:space="preserve"> </w:t>
      </w:r>
      <w:r>
        <w:rPr>
          <w:spacing w:val="-4"/>
        </w:rPr>
        <w:t xml:space="preserve">gerekmektedir. </w:t>
      </w:r>
      <w:r>
        <w:t>Aksi takdirde bu adayların kesin öğrenci kayıtları yapılamamaktadır.</w:t>
      </w:r>
    </w:p>
    <w:p w14:paraId="14BD5027" w14:textId="77777777" w:rsidR="00C27276" w:rsidRDefault="00C27276">
      <w:pPr>
        <w:pStyle w:val="GvdeMetni"/>
        <w:spacing w:before="3"/>
      </w:pPr>
    </w:p>
    <w:p w14:paraId="3DB8A742" w14:textId="77777777" w:rsidR="00C27276" w:rsidRDefault="002F0019">
      <w:pPr>
        <w:pStyle w:val="GvdeMetni"/>
        <w:ind w:left="141" w:right="140"/>
        <w:jc w:val="both"/>
      </w:pPr>
      <w:r>
        <w:rPr>
          <w:spacing w:val="-4"/>
        </w:rPr>
        <w:t>-Mezun</w:t>
      </w:r>
      <w:r>
        <w:rPr>
          <w:spacing w:val="-13"/>
        </w:rPr>
        <w:t xml:space="preserve"> </w:t>
      </w:r>
      <w:r>
        <w:rPr>
          <w:spacing w:val="-4"/>
        </w:rPr>
        <w:t>durumunda</w:t>
      </w:r>
      <w:r>
        <w:rPr>
          <w:spacing w:val="-13"/>
        </w:rPr>
        <w:t xml:space="preserve"> </w:t>
      </w:r>
      <w:r>
        <w:rPr>
          <w:spacing w:val="-4"/>
        </w:rPr>
        <w:t>olup,</w:t>
      </w:r>
      <w:r>
        <w:rPr>
          <w:spacing w:val="-12"/>
        </w:rPr>
        <w:t xml:space="preserve"> </w:t>
      </w:r>
      <w:r>
        <w:rPr>
          <w:spacing w:val="-4"/>
        </w:rPr>
        <w:t>mezun</w:t>
      </w:r>
      <w:r>
        <w:rPr>
          <w:spacing w:val="-13"/>
        </w:rPr>
        <w:t xml:space="preserve"> </w:t>
      </w:r>
      <w:r>
        <w:rPr>
          <w:spacing w:val="-4"/>
        </w:rPr>
        <w:t>belgesini</w:t>
      </w:r>
      <w:r>
        <w:rPr>
          <w:spacing w:val="-13"/>
        </w:rPr>
        <w:t xml:space="preserve"> </w:t>
      </w:r>
      <w:r>
        <w:rPr>
          <w:spacing w:val="-4"/>
        </w:rPr>
        <w:t>alamadığından</w:t>
      </w:r>
      <w:r>
        <w:rPr>
          <w:spacing w:val="-13"/>
        </w:rPr>
        <w:t xml:space="preserve"> </w:t>
      </w:r>
      <w:r>
        <w:rPr>
          <w:spacing w:val="-4"/>
        </w:rPr>
        <w:t>şartlı</w:t>
      </w:r>
      <w:r>
        <w:rPr>
          <w:spacing w:val="-12"/>
        </w:rPr>
        <w:t xml:space="preserve"> </w:t>
      </w:r>
      <w:r>
        <w:rPr>
          <w:spacing w:val="-4"/>
        </w:rPr>
        <w:t>başvuru</w:t>
      </w:r>
      <w:r>
        <w:rPr>
          <w:spacing w:val="-13"/>
        </w:rPr>
        <w:t xml:space="preserve"> </w:t>
      </w:r>
      <w:r>
        <w:rPr>
          <w:spacing w:val="-4"/>
        </w:rPr>
        <w:t>yaparak</w:t>
      </w:r>
      <w:r>
        <w:rPr>
          <w:spacing w:val="-13"/>
        </w:rPr>
        <w:t xml:space="preserve"> </w:t>
      </w:r>
      <w:r>
        <w:rPr>
          <w:spacing w:val="-4"/>
        </w:rPr>
        <w:t xml:space="preserve">herhangi </w:t>
      </w:r>
      <w:r>
        <w:t>bir</w:t>
      </w:r>
      <w:r>
        <w:rPr>
          <w:spacing w:val="-16"/>
        </w:rPr>
        <w:t xml:space="preserve"> </w:t>
      </w:r>
      <w:r>
        <w:t>programa</w:t>
      </w:r>
      <w:r>
        <w:rPr>
          <w:spacing w:val="-11"/>
        </w:rPr>
        <w:t xml:space="preserve"> </w:t>
      </w:r>
      <w:r>
        <w:t>kayıt</w:t>
      </w:r>
      <w:r>
        <w:rPr>
          <w:spacing w:val="-11"/>
        </w:rPr>
        <w:t xml:space="preserve"> </w:t>
      </w:r>
      <w:r>
        <w:t>hakkı</w:t>
      </w:r>
      <w:r>
        <w:rPr>
          <w:spacing w:val="-13"/>
        </w:rPr>
        <w:t xml:space="preserve"> </w:t>
      </w:r>
      <w:r>
        <w:t>kazanan</w:t>
      </w:r>
      <w:r>
        <w:rPr>
          <w:spacing w:val="-13"/>
        </w:rPr>
        <w:t xml:space="preserve"> </w:t>
      </w:r>
      <w:r>
        <w:t>aday</w:t>
      </w:r>
      <w:r>
        <w:rPr>
          <w:spacing w:val="-10"/>
        </w:rPr>
        <w:t xml:space="preserve"> </w:t>
      </w:r>
      <w:r>
        <w:t>öğrencilerin,</w:t>
      </w:r>
      <w:r>
        <w:rPr>
          <w:spacing w:val="-17"/>
        </w:rPr>
        <w:t xml:space="preserve"> </w:t>
      </w:r>
      <w:r>
        <w:t>kesin</w:t>
      </w:r>
      <w:r>
        <w:rPr>
          <w:spacing w:val="-13"/>
        </w:rPr>
        <w:t xml:space="preserve"> </w:t>
      </w:r>
      <w:r>
        <w:t>öğrenci</w:t>
      </w:r>
      <w:r>
        <w:rPr>
          <w:spacing w:val="-14"/>
        </w:rPr>
        <w:t xml:space="preserve"> </w:t>
      </w:r>
      <w:r>
        <w:t>kaydını</w:t>
      </w:r>
      <w:r>
        <w:rPr>
          <w:spacing w:val="-11"/>
        </w:rPr>
        <w:t xml:space="preserve"> </w:t>
      </w:r>
      <w:r>
        <w:t xml:space="preserve">yaptırabilmesi </w:t>
      </w:r>
      <w:r>
        <w:rPr>
          <w:spacing w:val="-4"/>
        </w:rPr>
        <w:t>için</w:t>
      </w:r>
      <w:r>
        <w:rPr>
          <w:spacing w:val="-12"/>
        </w:rPr>
        <w:t xml:space="preserve"> </w:t>
      </w:r>
      <w:r>
        <w:rPr>
          <w:spacing w:val="-4"/>
        </w:rPr>
        <w:t>mezun</w:t>
      </w:r>
      <w:r>
        <w:rPr>
          <w:spacing w:val="-12"/>
        </w:rPr>
        <w:t xml:space="preserve"> </w:t>
      </w:r>
      <w:r>
        <w:rPr>
          <w:spacing w:val="-4"/>
        </w:rPr>
        <w:t>işlemlerini</w:t>
      </w:r>
      <w:r>
        <w:rPr>
          <w:spacing w:val="-12"/>
        </w:rPr>
        <w:t xml:space="preserve"> </w:t>
      </w:r>
      <w:r>
        <w:rPr>
          <w:spacing w:val="-4"/>
        </w:rPr>
        <w:t>tamamlamış</w:t>
      </w:r>
      <w:r>
        <w:rPr>
          <w:spacing w:val="-13"/>
        </w:rPr>
        <w:t xml:space="preserve"> </w:t>
      </w:r>
      <w:r>
        <w:rPr>
          <w:spacing w:val="-4"/>
        </w:rPr>
        <w:t>olduğunu</w:t>
      </w:r>
      <w:r>
        <w:rPr>
          <w:spacing w:val="-13"/>
        </w:rPr>
        <w:t xml:space="preserve"> </w:t>
      </w:r>
      <w:r>
        <w:rPr>
          <w:spacing w:val="-4"/>
        </w:rPr>
        <w:t>gösteren</w:t>
      </w:r>
      <w:r>
        <w:rPr>
          <w:spacing w:val="-12"/>
        </w:rPr>
        <w:t xml:space="preserve"> </w:t>
      </w:r>
      <w:r>
        <w:rPr>
          <w:spacing w:val="-4"/>
        </w:rPr>
        <w:t>mezun</w:t>
      </w:r>
      <w:r>
        <w:rPr>
          <w:spacing w:val="-12"/>
        </w:rPr>
        <w:t xml:space="preserve"> </w:t>
      </w:r>
      <w:r>
        <w:rPr>
          <w:spacing w:val="-4"/>
        </w:rPr>
        <w:t>belgesini</w:t>
      </w:r>
      <w:r>
        <w:rPr>
          <w:spacing w:val="-13"/>
        </w:rPr>
        <w:t xml:space="preserve"> </w:t>
      </w:r>
      <w:r>
        <w:rPr>
          <w:spacing w:val="-4"/>
        </w:rPr>
        <w:t>(diplomasını)</w:t>
      </w:r>
      <w:r>
        <w:rPr>
          <w:spacing w:val="-12"/>
        </w:rPr>
        <w:t xml:space="preserve"> </w:t>
      </w:r>
      <w:r>
        <w:rPr>
          <w:spacing w:val="-4"/>
        </w:rPr>
        <w:t xml:space="preserve">kayıt </w:t>
      </w:r>
      <w:r>
        <w:t>esnasında enstitüye vermesi zorunludur.</w:t>
      </w:r>
    </w:p>
    <w:p w14:paraId="6FF56691" w14:textId="77777777" w:rsidR="00C27276" w:rsidRDefault="00C27276">
      <w:pPr>
        <w:pStyle w:val="GvdeMetni"/>
      </w:pPr>
    </w:p>
    <w:p w14:paraId="346CAF7A" w14:textId="77777777" w:rsidR="00C27276" w:rsidRDefault="00C27276">
      <w:pPr>
        <w:pStyle w:val="GvdeMetni"/>
      </w:pPr>
    </w:p>
    <w:p w14:paraId="4894BD40" w14:textId="77777777" w:rsidR="00C27276" w:rsidRDefault="00C27276">
      <w:pPr>
        <w:pStyle w:val="GvdeMetni"/>
        <w:spacing w:before="8"/>
      </w:pPr>
    </w:p>
    <w:p w14:paraId="0D2D299A" w14:textId="799034EB" w:rsidR="00C27276" w:rsidRDefault="002F0019">
      <w:pPr>
        <w:pStyle w:val="GvdeMetni"/>
        <w:ind w:left="141" w:right="144"/>
        <w:jc w:val="both"/>
      </w:pPr>
      <w:r>
        <w:t>-Kesin</w:t>
      </w:r>
      <w:r w:rsidR="00BA3268">
        <w:rPr>
          <w:spacing w:val="80"/>
        </w:rPr>
        <w:t xml:space="preserve"> </w:t>
      </w:r>
      <w:r>
        <w:t>kayıt</w:t>
      </w:r>
      <w:r w:rsidR="00BA3268">
        <w:rPr>
          <w:spacing w:val="80"/>
        </w:rPr>
        <w:t xml:space="preserve"> </w:t>
      </w:r>
      <w:r>
        <w:t>hakkını</w:t>
      </w:r>
      <w:r>
        <w:rPr>
          <w:spacing w:val="80"/>
        </w:rPr>
        <w:t xml:space="preserve">   </w:t>
      </w:r>
      <w:r>
        <w:t>kazanmış;</w:t>
      </w:r>
      <w:r w:rsidR="00CD7AD7">
        <w:rPr>
          <w:spacing w:val="80"/>
        </w:rPr>
        <w:t xml:space="preserve"> </w:t>
      </w:r>
      <w:r>
        <w:t>ancak,</w:t>
      </w:r>
      <w:r w:rsidR="00CD7AD7">
        <w:rPr>
          <w:spacing w:val="80"/>
        </w:rPr>
        <w:t xml:space="preserve"> </w:t>
      </w:r>
      <w:r>
        <w:t>ilan</w:t>
      </w:r>
      <w:r w:rsidR="00CD7AD7">
        <w:rPr>
          <w:spacing w:val="80"/>
        </w:rPr>
        <w:t xml:space="preserve"> </w:t>
      </w:r>
      <w:r>
        <w:t>edilen</w:t>
      </w:r>
      <w:r w:rsidR="00CD7AD7">
        <w:rPr>
          <w:spacing w:val="80"/>
        </w:rPr>
        <w:t xml:space="preserve"> </w:t>
      </w:r>
      <w:r>
        <w:t>kayıt tarihlerind</w:t>
      </w:r>
      <w:r>
        <w:t>e</w:t>
      </w:r>
      <w:r>
        <w:rPr>
          <w:spacing w:val="-17"/>
        </w:rPr>
        <w:t xml:space="preserve"> </w:t>
      </w:r>
      <w:r>
        <w:rPr>
          <w:u w:val="single"/>
        </w:rPr>
        <w:t>kaydını</w:t>
      </w:r>
      <w:r>
        <w:rPr>
          <w:spacing w:val="-17"/>
          <w:u w:val="single"/>
        </w:rPr>
        <w:t xml:space="preserve"> </w:t>
      </w:r>
      <w:r>
        <w:rPr>
          <w:u w:val="single"/>
        </w:rPr>
        <w:t>yaptırmayan</w:t>
      </w:r>
      <w:r>
        <w:rPr>
          <w:spacing w:val="-16"/>
          <w:u w:val="single"/>
        </w:rPr>
        <w:t xml:space="preserve"> </w:t>
      </w:r>
      <w:r>
        <w:t>öğrencilerden boş kalan kontenjanların yerine, yedek olarak</w:t>
      </w:r>
      <w:r>
        <w:rPr>
          <w:spacing w:val="-8"/>
        </w:rPr>
        <w:t xml:space="preserve"> </w:t>
      </w:r>
      <w:r>
        <w:t>kayıt</w:t>
      </w:r>
      <w:r>
        <w:rPr>
          <w:spacing w:val="-8"/>
        </w:rPr>
        <w:t xml:space="preserve"> </w:t>
      </w:r>
      <w:r>
        <w:t>hakkı</w:t>
      </w:r>
      <w:r>
        <w:rPr>
          <w:spacing w:val="-10"/>
        </w:rPr>
        <w:t xml:space="preserve"> </w:t>
      </w:r>
      <w:r>
        <w:t>kazanan</w:t>
      </w:r>
      <w:r>
        <w:rPr>
          <w:spacing w:val="-8"/>
        </w:rPr>
        <w:t xml:space="preserve"> </w:t>
      </w:r>
      <w:r>
        <w:t>adayların</w:t>
      </w:r>
      <w:r>
        <w:rPr>
          <w:spacing w:val="-8"/>
        </w:rPr>
        <w:t xml:space="preserve"> </w:t>
      </w:r>
      <w:r>
        <w:t>(birinci</w:t>
      </w:r>
      <w:r>
        <w:rPr>
          <w:spacing w:val="-7"/>
        </w:rPr>
        <w:t xml:space="preserve"> </w:t>
      </w:r>
      <w:r>
        <w:t>yedekten</w:t>
      </w:r>
      <w:r>
        <w:rPr>
          <w:spacing w:val="-8"/>
        </w:rPr>
        <w:t xml:space="preserve"> </w:t>
      </w:r>
      <w:r>
        <w:t>başlamak</w:t>
      </w:r>
      <w:r>
        <w:rPr>
          <w:spacing w:val="-10"/>
        </w:rPr>
        <w:t xml:space="preserve"> </w:t>
      </w:r>
      <w:r>
        <w:t>üzere)</w:t>
      </w:r>
      <w:r>
        <w:rPr>
          <w:spacing w:val="-8"/>
        </w:rPr>
        <w:t xml:space="preserve"> </w:t>
      </w:r>
      <w:r>
        <w:t>öğrenci</w:t>
      </w:r>
      <w:r>
        <w:rPr>
          <w:spacing w:val="-9"/>
        </w:rPr>
        <w:t xml:space="preserve"> </w:t>
      </w:r>
      <w:r>
        <w:t>kayıtları alınacaktır</w:t>
      </w:r>
      <w:r>
        <w:rPr>
          <w:color w:val="333333"/>
        </w:rPr>
        <w:t>.</w:t>
      </w:r>
      <w:r>
        <w:rPr>
          <w:color w:val="333333"/>
          <w:spacing w:val="-10"/>
        </w:rPr>
        <w:t xml:space="preserve"> </w:t>
      </w:r>
      <w:r>
        <w:rPr>
          <w:color w:val="333333"/>
        </w:rPr>
        <w:t xml:space="preserve">(Kayıt hakkını kazanmış ancak kesin kayıt tarihlerinde kayıt yapmayan asıl </w:t>
      </w:r>
      <w:r>
        <w:rPr>
          <w:color w:val="333333"/>
        </w:rPr>
        <w:t>adaylar, sonradan hak iddia edemeyeceklerdir.)</w:t>
      </w:r>
    </w:p>
    <w:p w14:paraId="18A1BB42" w14:textId="77777777" w:rsidR="00C27276" w:rsidRDefault="00C27276">
      <w:pPr>
        <w:pStyle w:val="GvdeMetni"/>
        <w:spacing w:before="4"/>
      </w:pPr>
    </w:p>
    <w:p w14:paraId="0F99A34E" w14:textId="11976083" w:rsidR="00C27276" w:rsidRDefault="002F0019">
      <w:pPr>
        <w:pStyle w:val="GvdeMetni"/>
        <w:spacing w:before="1"/>
        <w:ind w:left="141" w:right="135"/>
        <w:jc w:val="both"/>
      </w:pPr>
      <w:r>
        <w:rPr>
          <w:color w:val="333333"/>
          <w:spacing w:val="-2"/>
        </w:rPr>
        <w:t>-Yüksek</w:t>
      </w:r>
      <w:r>
        <w:rPr>
          <w:color w:val="333333"/>
          <w:spacing w:val="-12"/>
        </w:rPr>
        <w:t xml:space="preserve"> </w:t>
      </w:r>
      <w:r>
        <w:rPr>
          <w:color w:val="333333"/>
          <w:spacing w:val="-2"/>
        </w:rPr>
        <w:t>Lisans</w:t>
      </w:r>
      <w:r>
        <w:rPr>
          <w:color w:val="333333"/>
          <w:spacing w:val="-12"/>
        </w:rPr>
        <w:t xml:space="preserve"> </w:t>
      </w:r>
      <w:r>
        <w:rPr>
          <w:color w:val="333333"/>
          <w:spacing w:val="-2"/>
        </w:rPr>
        <w:t>ve</w:t>
      </w:r>
      <w:r>
        <w:rPr>
          <w:color w:val="333333"/>
          <w:spacing w:val="-12"/>
        </w:rPr>
        <w:t xml:space="preserve"> </w:t>
      </w:r>
      <w:r>
        <w:rPr>
          <w:color w:val="333333"/>
          <w:spacing w:val="-2"/>
        </w:rPr>
        <w:t>Doktora</w:t>
      </w:r>
      <w:r>
        <w:rPr>
          <w:color w:val="333333"/>
          <w:spacing w:val="-12"/>
        </w:rPr>
        <w:t xml:space="preserve"> </w:t>
      </w:r>
      <w:r>
        <w:rPr>
          <w:color w:val="333333"/>
          <w:spacing w:val="-2"/>
        </w:rPr>
        <w:t>Programlarına</w:t>
      </w:r>
      <w:r>
        <w:rPr>
          <w:color w:val="333333"/>
          <w:spacing w:val="-12"/>
        </w:rPr>
        <w:t xml:space="preserve"> </w:t>
      </w:r>
      <w:r>
        <w:rPr>
          <w:color w:val="333333"/>
          <w:spacing w:val="-2"/>
        </w:rPr>
        <w:t>2026-2027</w:t>
      </w:r>
      <w:r>
        <w:rPr>
          <w:color w:val="333333"/>
          <w:spacing w:val="-14"/>
        </w:rPr>
        <w:t xml:space="preserve"> </w:t>
      </w:r>
      <w:r>
        <w:rPr>
          <w:color w:val="333333"/>
          <w:spacing w:val="-2"/>
        </w:rPr>
        <w:t>Eğitim-Öğretim</w:t>
      </w:r>
      <w:r>
        <w:rPr>
          <w:color w:val="333333"/>
          <w:spacing w:val="-10"/>
        </w:rPr>
        <w:t xml:space="preserve"> </w:t>
      </w:r>
      <w:r>
        <w:rPr>
          <w:color w:val="333333"/>
          <w:spacing w:val="-2"/>
        </w:rPr>
        <w:t>Yılı</w:t>
      </w:r>
      <w:r>
        <w:rPr>
          <w:color w:val="333333"/>
          <w:spacing w:val="-14"/>
        </w:rPr>
        <w:t xml:space="preserve"> </w:t>
      </w:r>
      <w:r>
        <w:rPr>
          <w:color w:val="333333"/>
          <w:spacing w:val="-2"/>
        </w:rPr>
        <w:t>Güz</w:t>
      </w:r>
      <w:r>
        <w:rPr>
          <w:color w:val="333333"/>
          <w:spacing w:val="-14"/>
        </w:rPr>
        <w:t xml:space="preserve"> </w:t>
      </w:r>
      <w:r>
        <w:rPr>
          <w:color w:val="333333"/>
          <w:spacing w:val="-2"/>
        </w:rPr>
        <w:t>dönemi</w:t>
      </w:r>
      <w:r>
        <w:rPr>
          <w:color w:val="333333"/>
          <w:spacing w:val="-12"/>
        </w:rPr>
        <w:t xml:space="preserve"> </w:t>
      </w:r>
      <w:r w:rsidR="00E52D27">
        <w:rPr>
          <w:color w:val="333333"/>
          <w:spacing w:val="-12"/>
        </w:rPr>
        <w:t xml:space="preserve">2.Alım başvurusunda bulunan, ön değerlendirmesi olumlu bulunan, </w:t>
      </w:r>
      <w:r w:rsidR="00E52D27">
        <w:rPr>
          <w:color w:val="333333"/>
        </w:rPr>
        <w:t>08</w:t>
      </w:r>
      <w:r>
        <w:rPr>
          <w:color w:val="333333"/>
        </w:rPr>
        <w:t>/0</w:t>
      </w:r>
      <w:r w:rsidR="00E52D27">
        <w:rPr>
          <w:color w:val="333333"/>
        </w:rPr>
        <w:t>9</w:t>
      </w:r>
      <w:r>
        <w:rPr>
          <w:color w:val="333333"/>
        </w:rPr>
        <w:t xml:space="preserve">/2026 tarihinde yapılan giriş sınavında başarılı </w:t>
      </w:r>
      <w:r w:rsidR="00E52D27">
        <w:rPr>
          <w:color w:val="333333"/>
        </w:rPr>
        <w:t xml:space="preserve">bulunan </w:t>
      </w:r>
      <w:r>
        <w:rPr>
          <w:color w:val="333333"/>
        </w:rPr>
        <w:t>v</w:t>
      </w:r>
      <w:r>
        <w:rPr>
          <w:color w:val="333333"/>
        </w:rPr>
        <w:t>e Enstitümüz bünyesindeki lisansüstü programlara</w:t>
      </w:r>
      <w:r w:rsidR="00E52D27">
        <w:rPr>
          <w:color w:val="333333"/>
        </w:rPr>
        <w:t xml:space="preserve"> </w:t>
      </w:r>
      <w:r>
        <w:rPr>
          <w:color w:val="333333"/>
        </w:rPr>
        <w:t>kayıt yaptırma hakkı kazanan adayların kesin kayıt</w:t>
      </w:r>
      <w:r w:rsidR="00E52D27">
        <w:rPr>
          <w:color w:val="333333"/>
        </w:rPr>
        <w:t xml:space="preserve"> işlemleri</w:t>
      </w:r>
      <w:r>
        <w:rPr>
          <w:color w:val="333333"/>
        </w:rPr>
        <w:t xml:space="preserve">; Hacettepe </w:t>
      </w:r>
      <w:r>
        <w:rPr>
          <w:color w:val="333333"/>
          <w:spacing w:val="-2"/>
        </w:rPr>
        <w:t>Üniversitesi</w:t>
      </w:r>
      <w:r>
        <w:rPr>
          <w:color w:val="333333"/>
          <w:spacing w:val="-15"/>
        </w:rPr>
        <w:t xml:space="preserve"> </w:t>
      </w:r>
      <w:r>
        <w:rPr>
          <w:color w:val="333333"/>
          <w:spacing w:val="-2"/>
        </w:rPr>
        <w:t>Atatürk</w:t>
      </w:r>
      <w:r>
        <w:rPr>
          <w:color w:val="333333"/>
          <w:spacing w:val="-15"/>
        </w:rPr>
        <w:t xml:space="preserve"> </w:t>
      </w:r>
      <w:r>
        <w:rPr>
          <w:color w:val="333333"/>
          <w:spacing w:val="-2"/>
        </w:rPr>
        <w:t>İlkeleri</w:t>
      </w:r>
      <w:r>
        <w:rPr>
          <w:color w:val="333333"/>
          <w:spacing w:val="-14"/>
        </w:rPr>
        <w:t xml:space="preserve"> </w:t>
      </w:r>
      <w:r>
        <w:rPr>
          <w:color w:val="333333"/>
          <w:spacing w:val="-2"/>
        </w:rPr>
        <w:t>ve</w:t>
      </w:r>
      <w:r>
        <w:rPr>
          <w:color w:val="333333"/>
          <w:spacing w:val="-15"/>
        </w:rPr>
        <w:t xml:space="preserve"> </w:t>
      </w:r>
      <w:r>
        <w:rPr>
          <w:color w:val="333333"/>
          <w:spacing w:val="-2"/>
        </w:rPr>
        <w:t>İnkılap</w:t>
      </w:r>
      <w:r>
        <w:rPr>
          <w:color w:val="333333"/>
          <w:spacing w:val="-15"/>
        </w:rPr>
        <w:t xml:space="preserve"> </w:t>
      </w:r>
      <w:r>
        <w:rPr>
          <w:color w:val="333333"/>
          <w:spacing w:val="-2"/>
        </w:rPr>
        <w:t>Tarihi</w:t>
      </w:r>
      <w:r>
        <w:rPr>
          <w:color w:val="333333"/>
          <w:spacing w:val="-15"/>
        </w:rPr>
        <w:t xml:space="preserve"> </w:t>
      </w:r>
      <w:r>
        <w:rPr>
          <w:color w:val="333333"/>
          <w:spacing w:val="-2"/>
        </w:rPr>
        <w:t>Enstitüsü’nde</w:t>
      </w:r>
      <w:r>
        <w:rPr>
          <w:color w:val="333333"/>
          <w:spacing w:val="-14"/>
        </w:rPr>
        <w:t xml:space="preserve"> </w:t>
      </w:r>
      <w:r>
        <w:rPr>
          <w:color w:val="333333"/>
          <w:spacing w:val="-2"/>
        </w:rPr>
        <w:t>adayın</w:t>
      </w:r>
      <w:r>
        <w:rPr>
          <w:color w:val="333333"/>
          <w:spacing w:val="-15"/>
        </w:rPr>
        <w:t xml:space="preserve"> </w:t>
      </w:r>
      <w:r>
        <w:rPr>
          <w:color w:val="333333"/>
          <w:spacing w:val="-2"/>
        </w:rPr>
        <w:t>şahsen</w:t>
      </w:r>
      <w:r>
        <w:rPr>
          <w:color w:val="333333"/>
          <w:spacing w:val="-15"/>
        </w:rPr>
        <w:t xml:space="preserve"> </w:t>
      </w:r>
      <w:r>
        <w:rPr>
          <w:color w:val="333333"/>
          <w:spacing w:val="-2"/>
        </w:rPr>
        <w:t>başvurusu</w:t>
      </w:r>
      <w:r>
        <w:rPr>
          <w:color w:val="333333"/>
          <w:spacing w:val="-14"/>
        </w:rPr>
        <w:t xml:space="preserve"> </w:t>
      </w:r>
      <w:r>
        <w:rPr>
          <w:color w:val="333333"/>
          <w:spacing w:val="-2"/>
        </w:rPr>
        <w:t>ile yapılacaktır.</w:t>
      </w:r>
    </w:p>
    <w:p w14:paraId="141A9006" w14:textId="77777777" w:rsidR="00C27276" w:rsidRDefault="00C27276">
      <w:pPr>
        <w:pStyle w:val="GvdeMetni"/>
      </w:pPr>
    </w:p>
    <w:p w14:paraId="5A1401DB" w14:textId="77777777" w:rsidR="00C27276" w:rsidRDefault="00C27276">
      <w:pPr>
        <w:pStyle w:val="GvdeMetni"/>
      </w:pPr>
    </w:p>
    <w:p w14:paraId="4C9819EE" w14:textId="77777777" w:rsidR="00C27276" w:rsidRDefault="00C27276">
      <w:pPr>
        <w:pStyle w:val="GvdeMetni"/>
        <w:spacing w:before="7"/>
      </w:pPr>
    </w:p>
    <w:p w14:paraId="0227A478" w14:textId="77777777" w:rsidR="00C27276" w:rsidRDefault="002F0019">
      <w:pPr>
        <w:pStyle w:val="Balk2"/>
        <w:jc w:val="left"/>
      </w:pPr>
      <w:r>
        <w:rPr>
          <w:color w:val="333333"/>
        </w:rPr>
        <w:t>İlanen</w:t>
      </w:r>
      <w:r>
        <w:rPr>
          <w:color w:val="333333"/>
          <w:spacing w:val="-2"/>
        </w:rPr>
        <w:t xml:space="preserve"> duyurulur.</w:t>
      </w:r>
    </w:p>
    <w:p w14:paraId="45DD3D60" w14:textId="77777777" w:rsidR="00C27276" w:rsidRDefault="00C27276">
      <w:pPr>
        <w:pStyle w:val="GvdeMetni"/>
        <w:rPr>
          <w:rFonts w:ascii="Arial"/>
          <w:b/>
        </w:rPr>
      </w:pPr>
    </w:p>
    <w:p w14:paraId="5388650B" w14:textId="77777777" w:rsidR="00C27276" w:rsidRDefault="00C27276">
      <w:pPr>
        <w:pStyle w:val="GvdeMetni"/>
        <w:rPr>
          <w:rFonts w:ascii="Arial"/>
          <w:b/>
        </w:rPr>
      </w:pPr>
    </w:p>
    <w:p w14:paraId="32992752" w14:textId="77777777" w:rsidR="00C27276" w:rsidRDefault="00C27276">
      <w:pPr>
        <w:pStyle w:val="GvdeMetni"/>
        <w:rPr>
          <w:rFonts w:ascii="Arial"/>
          <w:b/>
        </w:rPr>
      </w:pPr>
    </w:p>
    <w:p w14:paraId="388643D7" w14:textId="77777777" w:rsidR="00C27276" w:rsidRDefault="00C27276">
      <w:pPr>
        <w:pStyle w:val="GvdeMetni"/>
        <w:rPr>
          <w:rFonts w:ascii="Arial"/>
          <w:b/>
        </w:rPr>
      </w:pPr>
    </w:p>
    <w:p w14:paraId="11E55AC9" w14:textId="77777777" w:rsidR="00C27276" w:rsidRDefault="00C27276">
      <w:pPr>
        <w:pStyle w:val="GvdeMetni"/>
        <w:rPr>
          <w:rFonts w:ascii="Arial"/>
          <w:b/>
        </w:rPr>
      </w:pPr>
    </w:p>
    <w:p w14:paraId="26D89608" w14:textId="77777777" w:rsidR="00C27276" w:rsidRDefault="00C27276">
      <w:pPr>
        <w:pStyle w:val="GvdeMetni"/>
        <w:rPr>
          <w:rFonts w:ascii="Arial"/>
          <w:b/>
        </w:rPr>
      </w:pPr>
    </w:p>
    <w:p w14:paraId="5E006F8B" w14:textId="77777777" w:rsidR="00C27276" w:rsidRDefault="00C27276">
      <w:pPr>
        <w:pStyle w:val="GvdeMetni"/>
        <w:rPr>
          <w:rFonts w:ascii="Arial"/>
          <w:b/>
        </w:rPr>
      </w:pPr>
    </w:p>
    <w:p w14:paraId="51C42201" w14:textId="77777777" w:rsidR="00C27276" w:rsidRDefault="00C27276">
      <w:pPr>
        <w:pStyle w:val="GvdeMetni"/>
        <w:rPr>
          <w:rFonts w:ascii="Arial"/>
          <w:b/>
        </w:rPr>
      </w:pPr>
    </w:p>
    <w:p w14:paraId="6C595987" w14:textId="77777777" w:rsidR="00C27276" w:rsidRDefault="00C27276">
      <w:pPr>
        <w:pStyle w:val="GvdeMetni"/>
        <w:rPr>
          <w:rFonts w:ascii="Arial"/>
          <w:b/>
        </w:rPr>
      </w:pPr>
    </w:p>
    <w:p w14:paraId="3ACC6FBA" w14:textId="77777777" w:rsidR="00C27276" w:rsidRDefault="00C27276">
      <w:pPr>
        <w:pStyle w:val="GvdeMetni"/>
        <w:rPr>
          <w:rFonts w:ascii="Arial"/>
          <w:b/>
        </w:rPr>
      </w:pPr>
    </w:p>
    <w:p w14:paraId="4FE70AC3" w14:textId="77777777" w:rsidR="00C27276" w:rsidRDefault="00C27276">
      <w:pPr>
        <w:pStyle w:val="GvdeMetni"/>
        <w:rPr>
          <w:rFonts w:ascii="Arial"/>
          <w:b/>
        </w:rPr>
      </w:pPr>
    </w:p>
    <w:p w14:paraId="6D94ACA9" w14:textId="77777777" w:rsidR="00C27276" w:rsidRDefault="00C27276">
      <w:pPr>
        <w:pStyle w:val="GvdeMetni"/>
        <w:rPr>
          <w:rFonts w:ascii="Arial"/>
          <w:b/>
        </w:rPr>
      </w:pPr>
    </w:p>
    <w:p w14:paraId="7BB0B6B8" w14:textId="77777777" w:rsidR="00C27276" w:rsidRDefault="00C27276">
      <w:pPr>
        <w:pStyle w:val="GvdeMetni"/>
        <w:rPr>
          <w:rFonts w:ascii="Arial"/>
          <w:b/>
        </w:rPr>
      </w:pPr>
    </w:p>
    <w:p w14:paraId="455E9D44" w14:textId="77777777" w:rsidR="00C27276" w:rsidRDefault="00C27276">
      <w:pPr>
        <w:pStyle w:val="GvdeMetni"/>
        <w:rPr>
          <w:rFonts w:ascii="Arial"/>
          <w:b/>
        </w:rPr>
      </w:pPr>
    </w:p>
    <w:p w14:paraId="59C40D3F" w14:textId="77777777" w:rsidR="00C27276" w:rsidRDefault="00C27276">
      <w:pPr>
        <w:pStyle w:val="GvdeMetni"/>
        <w:spacing w:before="37"/>
        <w:rPr>
          <w:rFonts w:ascii="Arial"/>
          <w:b/>
        </w:rPr>
      </w:pPr>
    </w:p>
    <w:p w14:paraId="513D1808" w14:textId="77777777" w:rsidR="00C27276" w:rsidRDefault="002F0019">
      <w:pPr>
        <w:ind w:left="141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2"/>
          <w:sz w:val="24"/>
        </w:rPr>
        <w:t>İletişim:</w:t>
      </w:r>
    </w:p>
    <w:p w14:paraId="2FCFC532" w14:textId="77777777" w:rsidR="00C27276" w:rsidRDefault="002F0019">
      <w:pPr>
        <w:pStyle w:val="GvdeMetni"/>
        <w:ind w:left="141"/>
        <w:jc w:val="both"/>
      </w:pPr>
      <w:r>
        <w:t>Tel:</w:t>
      </w:r>
      <w:r>
        <w:rPr>
          <w:spacing w:val="-4"/>
        </w:rPr>
        <w:t xml:space="preserve"> </w:t>
      </w:r>
      <w:r>
        <w:t>0 312</w:t>
      </w:r>
      <w:r>
        <w:rPr>
          <w:spacing w:val="-2"/>
        </w:rPr>
        <w:t xml:space="preserve"> </w:t>
      </w:r>
      <w:r>
        <w:t>297</w:t>
      </w:r>
      <w:r>
        <w:rPr>
          <w:spacing w:val="-1"/>
        </w:rPr>
        <w:t xml:space="preserve"> </w:t>
      </w:r>
      <w:r>
        <w:t xml:space="preserve">68 </w:t>
      </w:r>
      <w:r>
        <w:rPr>
          <w:spacing w:val="-5"/>
        </w:rPr>
        <w:t>70</w:t>
      </w:r>
    </w:p>
    <w:p w14:paraId="50CCE448" w14:textId="77777777" w:rsidR="00C27276" w:rsidRDefault="002F0019">
      <w:pPr>
        <w:pStyle w:val="GvdeMetni"/>
        <w:ind w:left="141"/>
        <w:jc w:val="both"/>
      </w:pPr>
      <w:proofErr w:type="gramStart"/>
      <w:r>
        <w:t>e</w:t>
      </w:r>
      <w:proofErr w:type="gramEnd"/>
      <w:r>
        <w:t>-posta:</w:t>
      </w:r>
      <w:r>
        <w:rPr>
          <w:spacing w:val="-4"/>
        </w:rPr>
        <w:t xml:space="preserve"> </w:t>
      </w:r>
      <w:hyperlink r:id="rId7">
        <w:r w:rsidR="00C27276">
          <w:rPr>
            <w:spacing w:val="-2"/>
          </w:rPr>
          <w:t>ait@hacettepe.edu.tr</w:t>
        </w:r>
      </w:hyperlink>
    </w:p>
    <w:sectPr w:rsidR="00C27276">
      <w:pgSz w:w="11910" w:h="16840"/>
      <w:pgMar w:top="1880" w:right="850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BF767B"/>
    <w:multiLevelType w:val="hybridMultilevel"/>
    <w:tmpl w:val="2608555C"/>
    <w:lvl w:ilvl="0" w:tplc="1C206994">
      <w:start w:val="1"/>
      <w:numFmt w:val="decimal"/>
      <w:lvlText w:val="%1."/>
      <w:lvlJc w:val="left"/>
      <w:pPr>
        <w:ind w:left="141" w:hanging="262"/>
        <w:jc w:val="left"/>
      </w:pPr>
      <w:rPr>
        <w:rFonts w:ascii="Arial" w:eastAsia="Arial" w:hAnsi="Arial" w:cs="Arial" w:hint="default"/>
        <w:b/>
        <w:bCs/>
        <w:i w:val="0"/>
        <w:iCs w:val="0"/>
        <w:color w:val="333333"/>
        <w:spacing w:val="0"/>
        <w:w w:val="89"/>
        <w:sz w:val="24"/>
        <w:szCs w:val="24"/>
        <w:lang w:val="tr-TR" w:eastAsia="en-US" w:bidi="ar-SA"/>
      </w:rPr>
    </w:lvl>
    <w:lvl w:ilvl="1" w:tplc="EA88FE70">
      <w:numFmt w:val="bullet"/>
      <w:lvlText w:val="•"/>
      <w:lvlJc w:val="left"/>
      <w:pPr>
        <w:ind w:left="1104" w:hanging="262"/>
      </w:pPr>
      <w:rPr>
        <w:rFonts w:hint="default"/>
        <w:lang w:val="tr-TR" w:eastAsia="en-US" w:bidi="ar-SA"/>
      </w:rPr>
    </w:lvl>
    <w:lvl w:ilvl="2" w:tplc="95544736">
      <w:numFmt w:val="bullet"/>
      <w:lvlText w:val="•"/>
      <w:lvlJc w:val="left"/>
      <w:pPr>
        <w:ind w:left="2068" w:hanging="262"/>
      </w:pPr>
      <w:rPr>
        <w:rFonts w:hint="default"/>
        <w:lang w:val="tr-TR" w:eastAsia="en-US" w:bidi="ar-SA"/>
      </w:rPr>
    </w:lvl>
    <w:lvl w:ilvl="3" w:tplc="30A6C864">
      <w:numFmt w:val="bullet"/>
      <w:lvlText w:val="•"/>
      <w:lvlJc w:val="left"/>
      <w:pPr>
        <w:ind w:left="3032" w:hanging="262"/>
      </w:pPr>
      <w:rPr>
        <w:rFonts w:hint="default"/>
        <w:lang w:val="tr-TR" w:eastAsia="en-US" w:bidi="ar-SA"/>
      </w:rPr>
    </w:lvl>
    <w:lvl w:ilvl="4" w:tplc="4FCA5242">
      <w:numFmt w:val="bullet"/>
      <w:lvlText w:val="•"/>
      <w:lvlJc w:val="left"/>
      <w:pPr>
        <w:ind w:left="3996" w:hanging="262"/>
      </w:pPr>
      <w:rPr>
        <w:rFonts w:hint="default"/>
        <w:lang w:val="tr-TR" w:eastAsia="en-US" w:bidi="ar-SA"/>
      </w:rPr>
    </w:lvl>
    <w:lvl w:ilvl="5" w:tplc="200603C4">
      <w:numFmt w:val="bullet"/>
      <w:lvlText w:val="•"/>
      <w:lvlJc w:val="left"/>
      <w:pPr>
        <w:ind w:left="4960" w:hanging="262"/>
      </w:pPr>
      <w:rPr>
        <w:rFonts w:hint="default"/>
        <w:lang w:val="tr-TR" w:eastAsia="en-US" w:bidi="ar-SA"/>
      </w:rPr>
    </w:lvl>
    <w:lvl w:ilvl="6" w:tplc="B17ECF6C">
      <w:numFmt w:val="bullet"/>
      <w:lvlText w:val="•"/>
      <w:lvlJc w:val="left"/>
      <w:pPr>
        <w:ind w:left="5924" w:hanging="262"/>
      </w:pPr>
      <w:rPr>
        <w:rFonts w:hint="default"/>
        <w:lang w:val="tr-TR" w:eastAsia="en-US" w:bidi="ar-SA"/>
      </w:rPr>
    </w:lvl>
    <w:lvl w:ilvl="7" w:tplc="0DB8A38A">
      <w:numFmt w:val="bullet"/>
      <w:lvlText w:val="•"/>
      <w:lvlJc w:val="left"/>
      <w:pPr>
        <w:ind w:left="6888" w:hanging="262"/>
      </w:pPr>
      <w:rPr>
        <w:rFonts w:hint="default"/>
        <w:lang w:val="tr-TR" w:eastAsia="en-US" w:bidi="ar-SA"/>
      </w:rPr>
    </w:lvl>
    <w:lvl w:ilvl="8" w:tplc="906A947C">
      <w:numFmt w:val="bullet"/>
      <w:lvlText w:val="•"/>
      <w:lvlJc w:val="left"/>
      <w:pPr>
        <w:ind w:left="7853" w:hanging="262"/>
      </w:pPr>
      <w:rPr>
        <w:rFonts w:hint="default"/>
        <w:lang w:val="tr-TR" w:eastAsia="en-US" w:bidi="ar-SA"/>
      </w:rPr>
    </w:lvl>
  </w:abstractNum>
  <w:abstractNum w:abstractNumId="1" w15:restartNumberingAfterBreak="0">
    <w:nsid w:val="76421BAD"/>
    <w:multiLevelType w:val="hybridMultilevel"/>
    <w:tmpl w:val="2E3AD632"/>
    <w:lvl w:ilvl="0" w:tplc="E3F85506">
      <w:start w:val="1"/>
      <w:numFmt w:val="decimal"/>
      <w:lvlText w:val="%1."/>
      <w:lvlJc w:val="left"/>
      <w:pPr>
        <w:ind w:left="410" w:hanging="269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1BB8AECA">
      <w:numFmt w:val="bullet"/>
      <w:lvlText w:val="•"/>
      <w:lvlJc w:val="left"/>
      <w:pPr>
        <w:ind w:left="1356" w:hanging="269"/>
      </w:pPr>
      <w:rPr>
        <w:rFonts w:hint="default"/>
        <w:lang w:val="tr-TR" w:eastAsia="en-US" w:bidi="ar-SA"/>
      </w:rPr>
    </w:lvl>
    <w:lvl w:ilvl="2" w:tplc="1AACACD2">
      <w:numFmt w:val="bullet"/>
      <w:lvlText w:val="•"/>
      <w:lvlJc w:val="left"/>
      <w:pPr>
        <w:ind w:left="2292" w:hanging="269"/>
      </w:pPr>
      <w:rPr>
        <w:rFonts w:hint="default"/>
        <w:lang w:val="tr-TR" w:eastAsia="en-US" w:bidi="ar-SA"/>
      </w:rPr>
    </w:lvl>
    <w:lvl w:ilvl="3" w:tplc="70585A00">
      <w:numFmt w:val="bullet"/>
      <w:lvlText w:val="•"/>
      <w:lvlJc w:val="left"/>
      <w:pPr>
        <w:ind w:left="3228" w:hanging="269"/>
      </w:pPr>
      <w:rPr>
        <w:rFonts w:hint="default"/>
        <w:lang w:val="tr-TR" w:eastAsia="en-US" w:bidi="ar-SA"/>
      </w:rPr>
    </w:lvl>
    <w:lvl w:ilvl="4" w:tplc="23607FEE">
      <w:numFmt w:val="bullet"/>
      <w:lvlText w:val="•"/>
      <w:lvlJc w:val="left"/>
      <w:pPr>
        <w:ind w:left="4164" w:hanging="269"/>
      </w:pPr>
      <w:rPr>
        <w:rFonts w:hint="default"/>
        <w:lang w:val="tr-TR" w:eastAsia="en-US" w:bidi="ar-SA"/>
      </w:rPr>
    </w:lvl>
    <w:lvl w:ilvl="5" w:tplc="6F8CB5C6">
      <w:numFmt w:val="bullet"/>
      <w:lvlText w:val="•"/>
      <w:lvlJc w:val="left"/>
      <w:pPr>
        <w:ind w:left="5100" w:hanging="269"/>
      </w:pPr>
      <w:rPr>
        <w:rFonts w:hint="default"/>
        <w:lang w:val="tr-TR" w:eastAsia="en-US" w:bidi="ar-SA"/>
      </w:rPr>
    </w:lvl>
    <w:lvl w:ilvl="6" w:tplc="18CA519C">
      <w:numFmt w:val="bullet"/>
      <w:lvlText w:val="•"/>
      <w:lvlJc w:val="left"/>
      <w:pPr>
        <w:ind w:left="6036" w:hanging="269"/>
      </w:pPr>
      <w:rPr>
        <w:rFonts w:hint="default"/>
        <w:lang w:val="tr-TR" w:eastAsia="en-US" w:bidi="ar-SA"/>
      </w:rPr>
    </w:lvl>
    <w:lvl w:ilvl="7" w:tplc="2ABA782A">
      <w:numFmt w:val="bullet"/>
      <w:lvlText w:val="•"/>
      <w:lvlJc w:val="left"/>
      <w:pPr>
        <w:ind w:left="6972" w:hanging="269"/>
      </w:pPr>
      <w:rPr>
        <w:rFonts w:hint="default"/>
        <w:lang w:val="tr-TR" w:eastAsia="en-US" w:bidi="ar-SA"/>
      </w:rPr>
    </w:lvl>
    <w:lvl w:ilvl="8" w:tplc="7E90CD86">
      <w:numFmt w:val="bullet"/>
      <w:lvlText w:val="•"/>
      <w:lvlJc w:val="left"/>
      <w:pPr>
        <w:ind w:left="7909" w:hanging="269"/>
      </w:pPr>
      <w:rPr>
        <w:rFonts w:hint="default"/>
        <w:lang w:val="tr-TR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276"/>
    <w:rsid w:val="00280405"/>
    <w:rsid w:val="002F0019"/>
    <w:rsid w:val="00313D9B"/>
    <w:rsid w:val="003B2A2F"/>
    <w:rsid w:val="007B0CD1"/>
    <w:rsid w:val="00BA3268"/>
    <w:rsid w:val="00C27276"/>
    <w:rsid w:val="00CD7AD7"/>
    <w:rsid w:val="00E52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04F9D"/>
  <w15:docId w15:val="{282AB37C-642B-46E1-80A2-727068CDA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tr-TR"/>
    </w:rPr>
  </w:style>
  <w:style w:type="paragraph" w:styleId="Balk1">
    <w:name w:val="heading 1"/>
    <w:basedOn w:val="Normal"/>
    <w:uiPriority w:val="9"/>
    <w:qFormat/>
    <w:pPr>
      <w:ind w:left="158"/>
      <w:outlineLvl w:val="0"/>
    </w:pPr>
    <w:rPr>
      <w:rFonts w:ascii="Calibri" w:eastAsia="Calibri" w:hAnsi="Calibri" w:cs="Calibri"/>
      <w:b/>
      <w:bCs/>
      <w:sz w:val="28"/>
      <w:szCs w:val="28"/>
    </w:rPr>
  </w:style>
  <w:style w:type="paragraph" w:styleId="Balk2">
    <w:name w:val="heading 2"/>
    <w:basedOn w:val="Normal"/>
    <w:uiPriority w:val="9"/>
    <w:unhideWhenUsed/>
    <w:qFormat/>
    <w:pPr>
      <w:ind w:left="141"/>
      <w:jc w:val="both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Balk3">
    <w:name w:val="heading 3"/>
    <w:basedOn w:val="Normal"/>
    <w:uiPriority w:val="9"/>
    <w:unhideWhenUsed/>
    <w:qFormat/>
    <w:pPr>
      <w:spacing w:before="1"/>
      <w:ind w:left="141"/>
      <w:jc w:val="both"/>
      <w:outlineLvl w:val="2"/>
    </w:pPr>
    <w:rPr>
      <w:rFonts w:ascii="Arial" w:eastAsia="Arial" w:hAnsi="Arial" w:cs="Arial"/>
      <w:b/>
      <w:bCs/>
      <w:i/>
      <w:i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ind w:left="141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it@hacettepe.edu.t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s.hacettepe.edu.tr/sosbil/duyurular/2023-2024%20g%C3%BCz%20kay%C4%B1tlar/EK-2%20GRE-GMAT-ALES-E%C5%9Fde%C4%9Ferlik%20Tablosu.pdf" TargetMode="External"/><Relationship Id="rId5" Type="http://schemas.openxmlformats.org/officeDocument/2006/relationships/hyperlink" Target="https://fs.hacettepe.edu.tr/sosbil/duyurular/2023-2024%20g%C3%BCz%20kay%C4%B1tlar/EK-2%20GRE-GMAT-ALES-E%C5%9Fde%C4%9Ferlik%20Tablosu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961</Words>
  <Characters>5483</Characters>
  <Application>Microsoft Office Word</Application>
  <DocSecurity>0</DocSecurity>
  <Lines>45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2026-09-11T06:30:00Z</dcterms:created>
  <dcterms:modified xsi:type="dcterms:W3CDTF">2026-09-11T06:30:00Z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2026-07-17T00:00:00Z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2026-09-09T00:00:00Z</vt:filetime>
  </property>
  <property fmtid="{D5CDD505-2E9C-101B-9397-08002B2CF9AE}" pid="6" name="Producer">
    <vt:lpwstr>Microsoft® Word 2019</vt:lpwstr>
  </property>
</Properties>
</file>