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9C" w:rsidRPr="00084F8E" w:rsidRDefault="0042089C" w:rsidP="0042089C">
      <w:pPr>
        <w:spacing w:after="80" w:line="240" w:lineRule="auto"/>
        <w:ind w:firstLine="709"/>
        <w:jc w:val="both"/>
      </w:pPr>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HACETTEPE ÜNİVERSİTESİ</w:t>
      </w:r>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ATATÜRK İLKELERİ VE İNKILÂP TARİHİ ENSTİTÜSÜ MÜDÜRLÜĞÜ</w:t>
      </w:r>
    </w:p>
    <w:p w:rsidR="0042089C" w:rsidRPr="00084F8E" w:rsidRDefault="0042089C" w:rsidP="0042089C">
      <w:pPr>
        <w:spacing w:after="0" w:line="240" w:lineRule="auto"/>
        <w:jc w:val="center"/>
        <w:rPr>
          <w:rFonts w:eastAsiaTheme="minorEastAsia" w:cs="Times New Roman"/>
          <w:b/>
          <w:bCs/>
          <w:lang w:eastAsia="tr-TR"/>
        </w:rPr>
      </w:pPr>
      <w:r w:rsidRPr="00084F8E">
        <w:rPr>
          <w:rFonts w:eastAsiaTheme="minorEastAsia" w:cs="Times New Roman"/>
          <w:b/>
          <w:bCs/>
          <w:lang w:eastAsia="tr-TR"/>
        </w:rPr>
        <w:t>(İlmi Toplantılara Tebliğ İle Müracaat Eden Katılımcılar İçin Taahhütname)</w:t>
      </w: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42089C" w:rsidP="0042089C">
      <w:pPr>
        <w:spacing w:after="0" w:line="240" w:lineRule="auto"/>
        <w:ind w:firstLine="708"/>
        <w:jc w:val="both"/>
        <w:rPr>
          <w:rFonts w:eastAsiaTheme="minorEastAsia" w:cs="Times New Roman"/>
          <w:lang w:eastAsia="tr-TR"/>
        </w:rPr>
      </w:pPr>
    </w:p>
    <w:p w:rsidR="0042089C" w:rsidRPr="00084F8E" w:rsidRDefault="0042089C" w:rsidP="0042089C">
      <w:pPr>
        <w:spacing w:after="80" w:line="240" w:lineRule="auto"/>
        <w:ind w:firstLine="708"/>
        <w:jc w:val="both"/>
        <w:rPr>
          <w:rFonts w:cs="Times New Roman"/>
          <w:b/>
        </w:rPr>
      </w:pPr>
      <w:r w:rsidRPr="00084F8E">
        <w:rPr>
          <w:rFonts w:eastAsiaTheme="minorEastAsia" w:cs="Times New Roman"/>
          <w:lang w:eastAsia="tr-TR"/>
        </w:rPr>
        <w:t>15-18 MAYIS 2019 tarihlerinde düzenlenecek olan “</w:t>
      </w:r>
      <w:r w:rsidRPr="00084F8E">
        <w:rPr>
          <w:b/>
          <w:bCs/>
        </w:rPr>
        <w:t>ATATÜRK VE TÜRK İSTİKLÂLİ ULUSLARARASI SEMPOZYUMU</w:t>
      </w:r>
      <w:r w:rsidRPr="00084F8E">
        <w:rPr>
          <w:rFonts w:cs="Times New Roman"/>
        </w:rPr>
        <w:t>”</w:t>
      </w:r>
      <w:r w:rsidRPr="00084F8E">
        <w:rPr>
          <w:rFonts w:eastAsiaTheme="minorEastAsia" w:cs="Times New Roman"/>
          <w:lang w:eastAsia="tr-TR"/>
        </w:rPr>
        <w:t xml:space="preserve"> etkinliğinde sunmak istediğim </w:t>
      </w:r>
      <w:proofErr w:type="gramStart"/>
      <w:r w:rsidRPr="00084F8E">
        <w:rPr>
          <w:rFonts w:eastAsiaTheme="minorEastAsia" w:cs="Times New Roman"/>
          <w:lang w:eastAsia="tr-TR"/>
        </w:rPr>
        <w:t>……….……………………………..</w:t>
      </w:r>
      <w:proofErr w:type="gramEnd"/>
      <w:r w:rsidRPr="00084F8E">
        <w:rPr>
          <w:rFonts w:eastAsiaTheme="minorEastAsia" w:cs="Times New Roman"/>
          <w:lang w:eastAsia="tr-TR"/>
        </w:rPr>
        <w:t xml:space="preserve"> </w:t>
      </w:r>
      <w:proofErr w:type="gramStart"/>
      <w:r w:rsidRPr="00084F8E">
        <w:rPr>
          <w:rFonts w:eastAsiaTheme="minorEastAsia" w:cs="Times New Roman"/>
          <w:lang w:eastAsia="tr-TR"/>
        </w:rPr>
        <w:t>başlıklı</w:t>
      </w:r>
      <w:proofErr w:type="gramEnd"/>
      <w:r w:rsidRPr="00084F8E">
        <w:rPr>
          <w:rFonts w:eastAsiaTheme="minorEastAsia" w:cs="Times New Roman"/>
          <w:lang w:eastAsia="tr-TR"/>
        </w:rPr>
        <w:t xml:space="preserve"> bu tebliğ metninin yeni bir araştırma olduğunu, daha önce hiçbir ilmî toplantıda sunulmadığını ve yayımlanmadığını, tebliğ metninin tamamının ya da büyük kısmının, herhangi bir tezde, kitapta veya makalede yer almadığını, tebliğ sunumu ve metninin, fikrî ve sınai haklar ihlaline dair bir unsur içermediğini,</w:t>
      </w:r>
    </w:p>
    <w:p w:rsidR="0042089C" w:rsidRPr="00084F8E" w:rsidRDefault="0042089C" w:rsidP="0042089C">
      <w:pPr>
        <w:spacing w:before="120" w:after="120" w:line="480" w:lineRule="auto"/>
        <w:ind w:firstLine="708"/>
        <w:jc w:val="both"/>
        <w:rPr>
          <w:rFonts w:eastAsiaTheme="minorEastAsia" w:cs="Times New Roman"/>
          <w:lang w:eastAsia="tr-TR"/>
        </w:rPr>
      </w:pPr>
      <w:r w:rsidRPr="00084F8E">
        <w:rPr>
          <w:rFonts w:eastAsiaTheme="minorEastAsia" w:cs="Times New Roman"/>
          <w:lang w:eastAsia="tr-TR"/>
        </w:rPr>
        <w:t xml:space="preserve">Taahhüt ederim.                                                                                     </w:t>
      </w:r>
    </w:p>
    <w:p w:rsidR="0042089C" w:rsidRPr="00084F8E" w:rsidRDefault="0042089C" w:rsidP="0042089C">
      <w:pPr>
        <w:spacing w:before="120" w:after="120" w:line="480" w:lineRule="auto"/>
        <w:ind w:left="4956" w:firstLine="708"/>
        <w:jc w:val="center"/>
        <w:rPr>
          <w:rFonts w:eastAsiaTheme="minorEastAsia" w:cs="Times New Roman"/>
          <w:lang w:eastAsia="tr-TR"/>
        </w:rPr>
      </w:pPr>
      <w:proofErr w:type="gramStart"/>
      <w:r w:rsidRPr="00084F8E">
        <w:rPr>
          <w:rFonts w:eastAsiaTheme="minorEastAsia" w:cs="Times New Roman"/>
          <w:lang w:eastAsia="tr-TR"/>
        </w:rPr>
        <w:t>…..</w:t>
      </w:r>
      <w:proofErr w:type="gramEnd"/>
      <w:r w:rsidRPr="00084F8E">
        <w:rPr>
          <w:rFonts w:eastAsiaTheme="minorEastAsia" w:cs="Times New Roman"/>
          <w:lang w:eastAsia="tr-TR"/>
        </w:rPr>
        <w:t>/…../2019</w:t>
      </w:r>
    </w:p>
    <w:p w:rsidR="0042089C" w:rsidRPr="00786648" w:rsidRDefault="0042089C" w:rsidP="0042089C">
      <w:pPr>
        <w:spacing w:before="120" w:after="120" w:line="480" w:lineRule="auto"/>
        <w:ind w:left="4956" w:firstLine="708"/>
        <w:jc w:val="center"/>
        <w:rPr>
          <w:rFonts w:eastAsiaTheme="minorEastAsia" w:cs="Times New Roman"/>
          <w:lang w:eastAsia="tr-TR"/>
        </w:rPr>
      </w:pPr>
      <w:r w:rsidRPr="00084F8E">
        <w:rPr>
          <w:rFonts w:eastAsiaTheme="minorEastAsia" w:cs="Times New Roman"/>
          <w:lang w:eastAsia="tr-TR"/>
        </w:rPr>
        <w:t>İMZA</w:t>
      </w:r>
    </w:p>
    <w:p w:rsidR="000419E2" w:rsidRDefault="000419E2">
      <w:bookmarkStart w:id="0" w:name="_GoBack"/>
      <w:bookmarkEnd w:id="0"/>
    </w:p>
    <w:sectPr w:rsidR="0004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79"/>
    <w:rsid w:val="000419E2"/>
    <w:rsid w:val="003D4379"/>
    <w:rsid w:val="00420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D664-0D59-4E95-B95D-41D9E39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 karaarslan</dc:creator>
  <cp:keywords/>
  <dc:description/>
  <cp:lastModifiedBy>dilan karaarslan</cp:lastModifiedBy>
  <cp:revision>2</cp:revision>
  <dcterms:created xsi:type="dcterms:W3CDTF">2018-11-20T09:13:00Z</dcterms:created>
  <dcterms:modified xsi:type="dcterms:W3CDTF">2018-11-20T09:13:00Z</dcterms:modified>
</cp:coreProperties>
</file>